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FE431">
      <w:pPr>
        <w:jc w:val="center"/>
      </w:pPr>
      <w:r>
        <mc:AlternateContent>
          <mc:Choice Requires="wps">
            <w:drawing>
              <wp:anchor distT="0" distB="0" distL="114300" distR="114300" simplePos="0" relativeHeight="251668480" behindDoc="0" locked="0" layoutInCell="1" allowOverlap="1">
                <wp:simplePos x="0" y="0"/>
                <wp:positionH relativeFrom="column">
                  <wp:posOffset>-323215</wp:posOffset>
                </wp:positionH>
                <wp:positionV relativeFrom="paragraph">
                  <wp:posOffset>35560</wp:posOffset>
                </wp:positionV>
                <wp:extent cx="6571615" cy="0"/>
                <wp:effectExtent l="0" t="0" r="19685" b="19050"/>
                <wp:wrapNone/>
                <wp:docPr id="7" name="Straight Arrow Connector 7"/>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5.45pt;margin-top:2.8pt;height:0pt;width:517.45pt;z-index:251668480;mso-width-relative:page;mso-height-relative:page;" filled="f" stroked="t" coordsize="21600,21600" o:gfxdata="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gP7fNUAAAAHAQAADwAAAAAAAAAB&#10;ACAAAAAiAAAAZHJzL2Rvd25yZXYueG1sUEsBAhQAFAAAAAgAh07iQKqC82HaAQAAwQMAAA4AAAAA&#10;AAAAAQAgAAAAJAEAAGRycy9lMm9Eb2MueG1sUEsFBgAAAAAGAAYAWQEAAHAFAAAAAA==&#10;">
                <v:fill on="f" focussize="0,0"/>
                <v:stroke color="#000000" joinstyle="round"/>
                <v:imagedata o:title=""/>
                <o:lock v:ext="edit" aspectratio="f"/>
              </v:shape>
            </w:pict>
          </mc:Fallback>
        </mc:AlternateContent>
      </w:r>
    </w:p>
    <w:p w14:paraId="5DAD1FB7">
      <w:pPr>
        <w:spacing w:after="160" w:line="360" w:lineRule="auto"/>
        <w:jc w:val="both"/>
      </w:pPr>
      <w:r>
        <w:drawing>
          <wp:inline distT="0" distB="0" distL="114300" distR="114300">
            <wp:extent cx="5943600" cy="1475105"/>
            <wp:effectExtent l="0" t="0" r="0" b="1079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20"/>
                    <a:stretch>
                      <a:fillRect/>
                    </a:stretch>
                  </pic:blipFill>
                  <pic:spPr>
                    <a:xfrm>
                      <a:off x="0" y="0"/>
                      <a:ext cx="5943600" cy="1475105"/>
                    </a:xfrm>
                    <a:prstGeom prst="rect">
                      <a:avLst/>
                    </a:prstGeom>
                    <a:noFill/>
                    <a:ln>
                      <a:noFill/>
                    </a:ln>
                  </pic:spPr>
                </pic:pic>
              </a:graphicData>
            </a:graphic>
          </wp:inline>
        </w:drawing>
      </w:r>
    </w:p>
    <w:p w14:paraId="7CF88826"/>
    <w:p w14:paraId="658C24CB">
      <w:pPr>
        <w:pBdr>
          <w:top w:val="single" w:color="auto" w:sz="4" w:space="1"/>
          <w:left w:val="single" w:color="auto" w:sz="4" w:space="4"/>
          <w:bottom w:val="single" w:color="auto" w:sz="4" w:space="0"/>
          <w:right w:val="single" w:color="auto" w:sz="4" w:space="4"/>
        </w:pBdr>
        <w:shd w:val="pct35" w:color="auto" w:fill="FFFFFF"/>
        <w:jc w:val="center"/>
        <w:rPr>
          <w:b/>
          <w:sz w:val="36"/>
          <w:szCs w:val="36"/>
        </w:rPr>
      </w:pPr>
    </w:p>
    <w:p w14:paraId="30361C56">
      <w:pPr>
        <w:pBdr>
          <w:top w:val="single" w:color="auto" w:sz="4" w:space="1"/>
          <w:left w:val="single" w:color="auto" w:sz="4" w:space="4"/>
          <w:bottom w:val="single" w:color="auto" w:sz="4" w:space="0"/>
          <w:right w:val="single" w:color="auto" w:sz="4" w:space="4"/>
        </w:pBdr>
        <w:shd w:val="pct35" w:color="auto" w:fill="FFFFFF"/>
        <w:spacing w:line="360" w:lineRule="auto"/>
        <w:jc w:val="center"/>
        <w:rPr>
          <w:b/>
          <w:sz w:val="44"/>
          <w:szCs w:val="36"/>
        </w:rPr>
      </w:pPr>
      <w:r>
        <w:rPr>
          <w:b/>
          <w:sz w:val="44"/>
          <w:szCs w:val="36"/>
        </w:rPr>
        <w:t xml:space="preserve">REGISTRATION OF SUPPLIERS FOR GOODS, </w:t>
      </w:r>
    </w:p>
    <w:p w14:paraId="4C6C7DDA">
      <w:pPr>
        <w:pBdr>
          <w:top w:val="single" w:color="auto" w:sz="4" w:space="1"/>
          <w:left w:val="single" w:color="auto" w:sz="4" w:space="4"/>
          <w:bottom w:val="single" w:color="auto" w:sz="4" w:space="0"/>
          <w:right w:val="single" w:color="auto" w:sz="4" w:space="4"/>
        </w:pBdr>
        <w:shd w:val="pct35" w:color="auto" w:fill="FFFFFF"/>
        <w:spacing w:line="360" w:lineRule="auto"/>
        <w:jc w:val="center"/>
        <w:rPr>
          <w:rFonts w:hint="default"/>
          <w:b/>
          <w:sz w:val="44"/>
          <w:szCs w:val="36"/>
          <w:lang w:val="en-GB"/>
        </w:rPr>
      </w:pPr>
      <w:r>
        <w:rPr>
          <w:b/>
          <w:sz w:val="44"/>
          <w:szCs w:val="36"/>
        </w:rPr>
        <w:t>FOR THE FINANCIAL YEARS</w:t>
      </w:r>
      <w:r>
        <w:rPr>
          <w:rFonts w:hint="default"/>
          <w:b/>
          <w:sz w:val="44"/>
          <w:szCs w:val="36"/>
          <w:lang w:val="en-GB"/>
        </w:rPr>
        <w:t xml:space="preserve"> FOR PROVISION OF VALUATION OF ASSETS</w:t>
      </w:r>
    </w:p>
    <w:p w14:paraId="7924E291">
      <w:pPr>
        <w:pBdr>
          <w:top w:val="single" w:color="auto" w:sz="4" w:space="1"/>
          <w:left w:val="single" w:color="auto" w:sz="4" w:space="4"/>
          <w:bottom w:val="single" w:color="auto" w:sz="4" w:space="0"/>
          <w:right w:val="single" w:color="auto" w:sz="4" w:space="4"/>
        </w:pBdr>
        <w:shd w:val="pct35" w:color="auto" w:fill="FFFFFF"/>
        <w:spacing w:line="360" w:lineRule="auto"/>
        <w:jc w:val="center"/>
        <w:rPr>
          <w:b/>
          <w:sz w:val="44"/>
          <w:szCs w:val="36"/>
        </w:rPr>
      </w:pPr>
      <w:r>
        <w:rPr>
          <w:b/>
          <w:sz w:val="44"/>
          <w:szCs w:val="36"/>
        </w:rPr>
        <w:t>2025/26 AND 2026/27</w:t>
      </w:r>
    </w:p>
    <w:p w14:paraId="1714D4BB">
      <w:pPr>
        <w:pBdr>
          <w:top w:val="single" w:color="auto" w:sz="4" w:space="1"/>
          <w:left w:val="single" w:color="auto" w:sz="4" w:space="4"/>
          <w:bottom w:val="single" w:color="auto" w:sz="4" w:space="0"/>
          <w:right w:val="single" w:color="auto" w:sz="4" w:space="4"/>
        </w:pBdr>
        <w:shd w:val="pct35" w:color="auto" w:fill="FFFFFF"/>
        <w:jc w:val="both"/>
        <w:rPr>
          <w:b/>
          <w:sz w:val="24"/>
          <w:szCs w:val="24"/>
        </w:rPr>
      </w:pPr>
    </w:p>
    <w:p w14:paraId="1531CDBF">
      <w:pPr>
        <w:jc w:val="both"/>
        <w:rPr>
          <w:b/>
          <w:sz w:val="24"/>
          <w:szCs w:val="24"/>
        </w:rPr>
      </w:pPr>
    </w:p>
    <w:p w14:paraId="32AEDAA0">
      <w:pPr>
        <w:ind w:left="3600" w:firstLine="720"/>
        <w:jc w:val="both"/>
        <w:rPr>
          <w:b/>
          <w:sz w:val="24"/>
          <w:szCs w:val="24"/>
        </w:rPr>
      </w:pPr>
    </w:p>
    <w:p w14:paraId="7905F57A">
      <w:pPr>
        <w:rPr>
          <w:rFonts w:hint="default"/>
          <w:b/>
          <w:sz w:val="36"/>
          <w:szCs w:val="36"/>
          <w:lang w:val="en-GB"/>
        </w:rPr>
      </w:pPr>
      <w:r>
        <w:rPr>
          <w:b/>
          <w:sz w:val="32"/>
          <w:szCs w:val="32"/>
        </w:rPr>
        <w:t xml:space="preserve">TENDER NUMBER: </w:t>
      </w:r>
      <w:r>
        <w:rPr>
          <w:rFonts w:hint="default"/>
          <w:b/>
          <w:sz w:val="32"/>
          <w:szCs w:val="32"/>
          <w:lang w:val="en-GB"/>
        </w:rPr>
        <w:t>BWASCO</w:t>
      </w:r>
      <w:r>
        <w:rPr>
          <w:sz w:val="32"/>
          <w:szCs w:val="32"/>
        </w:rPr>
        <w:t>/REG</w:t>
      </w:r>
      <w:r>
        <w:rPr>
          <w:sz w:val="32"/>
          <w:szCs w:val="36"/>
        </w:rPr>
        <w:t>/</w:t>
      </w:r>
      <w:r>
        <w:rPr>
          <w:rFonts w:hint="default"/>
          <w:sz w:val="32"/>
          <w:szCs w:val="36"/>
          <w:lang w:val="en-GB"/>
        </w:rPr>
        <w:t>03</w:t>
      </w:r>
      <w:r>
        <w:rPr>
          <w:sz w:val="32"/>
          <w:szCs w:val="36"/>
        </w:rPr>
        <w:t>/202</w:t>
      </w:r>
      <w:r>
        <w:rPr>
          <w:rFonts w:hint="default"/>
          <w:sz w:val="32"/>
          <w:szCs w:val="36"/>
          <w:lang w:val="en-GB"/>
        </w:rPr>
        <w:t>6</w:t>
      </w:r>
      <w:r>
        <w:rPr>
          <w:sz w:val="32"/>
          <w:szCs w:val="36"/>
        </w:rPr>
        <w:t xml:space="preserve"> - 202</w:t>
      </w:r>
      <w:r>
        <w:rPr>
          <w:rFonts w:hint="default"/>
          <w:sz w:val="32"/>
          <w:szCs w:val="36"/>
          <w:lang w:val="en-GB"/>
        </w:rPr>
        <w:t>8</w:t>
      </w:r>
    </w:p>
    <w:p w14:paraId="74A742DA">
      <w:pPr>
        <w:ind w:left="3600" w:firstLine="720"/>
        <w:jc w:val="both"/>
        <w:rPr>
          <w:b/>
        </w:rPr>
      </w:pPr>
    </w:p>
    <w:p w14:paraId="4FBC9703">
      <w:pPr>
        <w:rPr>
          <w:b/>
          <w:sz w:val="32"/>
          <w:szCs w:val="32"/>
        </w:rPr>
      </w:pPr>
    </w:p>
    <w:p w14:paraId="10FA24A3">
      <w:pPr>
        <w:rPr>
          <w:rFonts w:hint="default"/>
          <w:b/>
          <w:sz w:val="36"/>
          <w:szCs w:val="32"/>
          <w:lang w:val="en-GB"/>
        </w:rPr>
      </w:pPr>
      <w:r>
        <w:rPr>
          <w:b/>
          <w:sz w:val="32"/>
          <w:szCs w:val="32"/>
        </w:rPr>
        <w:t xml:space="preserve">TENDER NAME: </w:t>
      </w:r>
      <w:r>
        <w:rPr>
          <w:sz w:val="32"/>
        </w:rPr>
        <w:t xml:space="preserve">Provision of </w:t>
      </w:r>
      <w:r>
        <w:rPr>
          <w:rFonts w:hint="default"/>
          <w:sz w:val="32"/>
          <w:lang w:val="en-GB"/>
        </w:rPr>
        <w:t xml:space="preserve"> valuation of   movable and immovable assets</w:t>
      </w:r>
    </w:p>
    <w:p w14:paraId="675C2CD2">
      <w:pPr>
        <w:jc w:val="both"/>
        <w:rPr>
          <w:b/>
          <w:sz w:val="36"/>
          <w:szCs w:val="32"/>
        </w:rPr>
      </w:pPr>
    </w:p>
    <w:p w14:paraId="5630698D">
      <w:pPr>
        <w:jc w:val="both"/>
        <w:rPr>
          <w:b/>
          <w:sz w:val="36"/>
          <w:szCs w:val="32"/>
        </w:rPr>
      </w:pPr>
    </w:p>
    <w:p w14:paraId="1A4E2A54">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665F7060">
      <w:pPr>
        <w:jc w:val="center"/>
        <w:rPr>
          <w:b/>
          <w:sz w:val="24"/>
          <w:szCs w:val="24"/>
        </w:rPr>
      </w:pPr>
      <w:r>
        <w:rPr>
          <w:b/>
          <w:sz w:val="36"/>
          <w:szCs w:val="32"/>
        </w:rPr>
        <w:t xml:space="preserve">CLOSING DATE: </w:t>
      </w:r>
      <w:r>
        <w:rPr>
          <w:rFonts w:hint="default"/>
          <w:b/>
          <w:sz w:val="36"/>
          <w:szCs w:val="32"/>
          <w:lang w:val="en-GB"/>
        </w:rPr>
        <w:t>9</w:t>
      </w:r>
      <w:r>
        <w:rPr>
          <w:b/>
          <w:color w:val="FF0000"/>
          <w:sz w:val="36"/>
          <w:szCs w:val="36"/>
          <w:vertAlign w:val="superscript"/>
        </w:rPr>
        <w:t>th</w:t>
      </w:r>
      <w:r>
        <w:rPr>
          <w:b/>
          <w:color w:val="FF0000"/>
          <w:sz w:val="36"/>
          <w:szCs w:val="36"/>
        </w:rPr>
        <w:t xml:space="preserve"> </w:t>
      </w:r>
      <w:r>
        <w:rPr>
          <w:rFonts w:hint="default"/>
          <w:b/>
          <w:color w:val="FF0000"/>
          <w:sz w:val="36"/>
          <w:szCs w:val="36"/>
          <w:lang w:val="en-GB"/>
        </w:rPr>
        <w:t>FEBRUARY 2026</w:t>
      </w:r>
      <w:r>
        <w:rPr>
          <w:b/>
          <w:color w:val="FF0000"/>
          <w:sz w:val="36"/>
          <w:szCs w:val="36"/>
        </w:rPr>
        <w:t xml:space="preserve"> AT 10:00 A.M</w:t>
      </w:r>
      <w:r>
        <w:rPr>
          <w:b/>
          <w:color w:val="FF0000"/>
          <w:sz w:val="36"/>
          <w:szCs w:val="32"/>
        </w:rPr>
        <w:t>.</w:t>
      </w:r>
    </w:p>
    <w:p w14:paraId="09568B3C">
      <w:pPr>
        <w:spacing w:before="192" w:line="674" w:lineRule="auto"/>
        <w:ind w:right="1710"/>
        <w:rPr>
          <w:bCs/>
          <w:iCs/>
          <w:color w:val="000000" w:themeColor="text1"/>
          <w:sz w:val="24"/>
          <w:szCs w:val="24"/>
          <w14:textFill>
            <w14:solidFill>
              <w14:schemeClr w14:val="tx1"/>
            </w14:solidFill>
          </w14:textFill>
        </w:rPr>
      </w:pPr>
    </w:p>
    <w:p w14:paraId="599C71BB">
      <w:pPr>
        <w:spacing w:before="192" w:line="674" w:lineRule="auto"/>
        <w:ind w:right="1710"/>
        <w:rPr>
          <w:bCs/>
          <w:iCs/>
          <w:color w:val="000000" w:themeColor="text1"/>
          <w:sz w:val="24"/>
          <w:szCs w:val="24"/>
          <w14:textFill>
            <w14:solidFill>
              <w14:schemeClr w14:val="tx1"/>
            </w14:solidFill>
          </w14:textFill>
        </w:rPr>
      </w:pPr>
    </w:p>
    <w:p w14:paraId="11BDAD85">
      <w:pPr>
        <w:pStyle w:val="5"/>
        <w:spacing w:before="170"/>
        <w:ind w:left="855"/>
        <w:rPr>
          <w:color w:val="000000" w:themeColor="text1"/>
          <w14:textFill>
            <w14:solidFill>
              <w14:schemeClr w14:val="tx1"/>
            </w14:solidFill>
          </w14:textFill>
        </w:rPr>
      </w:pPr>
      <w:r>
        <w:rPr>
          <w:color w:val="000000" w:themeColor="text1"/>
          <w14:textFill>
            <w14:solidFill>
              <w14:schemeClr w14:val="tx1"/>
            </w14:solidFill>
          </w14:textFill>
        </w:rPr>
        <w:t>INVITATION TO APPLY FOR REGISTRATION OF SUPPLIERS</w:t>
      </w:r>
    </w:p>
    <w:p w14:paraId="34B67878">
      <w:pPr>
        <w:pStyle w:val="12"/>
        <w:rPr>
          <w:b/>
          <w:color w:val="000000" w:themeColor="text1"/>
          <w:sz w:val="24"/>
          <w:szCs w:val="24"/>
          <w14:textFill>
            <w14:solidFill>
              <w14:schemeClr w14:val="tx1"/>
            </w14:solidFill>
          </w14:textFill>
        </w:rPr>
      </w:pPr>
    </w:p>
    <w:p w14:paraId="2BB102A7">
      <w:pPr>
        <w:spacing w:before="192" w:line="360" w:lineRule="auto"/>
        <w:ind w:left="852" w:right="1710"/>
        <w:rPr>
          <w:rFonts w:hint="default"/>
          <w:sz w:val="24"/>
          <w:lang w:val="en-GB"/>
        </w:rPr>
      </w:pPr>
      <w:r>
        <w:rPr>
          <w:color w:val="000000" w:themeColor="text1"/>
          <w:sz w:val="24"/>
          <w:szCs w:val="24"/>
          <w14:textFill>
            <w14:solidFill>
              <w14:schemeClr w14:val="tx1"/>
            </w14:solidFill>
          </w14:textFill>
        </w:rPr>
        <w:t>Name of Contract:</w:t>
      </w:r>
      <w:r>
        <w:rPr>
          <w:bCs/>
          <w:iCs/>
          <w:color w:val="000000" w:themeColor="text1"/>
          <w:sz w:val="24"/>
          <w:szCs w:val="24"/>
          <w14:textFill>
            <w14:solidFill>
              <w14:schemeClr w14:val="tx1"/>
            </w14:solidFill>
          </w14:textFill>
        </w:rPr>
        <w:t xml:space="preserve"> </w:t>
      </w:r>
      <w:r>
        <w:rPr>
          <w:b/>
          <w:sz w:val="24"/>
        </w:rPr>
        <w:t xml:space="preserve">PROVISION OF </w:t>
      </w:r>
      <w:r>
        <w:rPr>
          <w:rFonts w:hint="default"/>
          <w:b/>
          <w:sz w:val="24"/>
          <w:lang w:val="en-GB"/>
        </w:rPr>
        <w:t>MOVABLE AND IMMOVABLE ASSETS</w:t>
      </w:r>
    </w:p>
    <w:p w14:paraId="65A9DDC5">
      <w:pPr>
        <w:spacing w:before="192" w:line="360" w:lineRule="auto"/>
        <w:ind w:left="852" w:right="1710"/>
        <w:rPr>
          <w:bCs/>
          <w:iCs/>
          <w:color w:val="000000" w:themeColor="text1"/>
          <w:sz w:val="24"/>
          <w:szCs w:val="24"/>
          <w14:textFill>
            <w14:solidFill>
              <w14:schemeClr w14:val="tx1"/>
            </w14:solidFill>
          </w14:textFill>
        </w:rPr>
      </w:pPr>
    </w:p>
    <w:p w14:paraId="40BF8348">
      <w:pPr>
        <w:pStyle w:val="12"/>
        <w:tabs>
          <w:tab w:val="left" w:pos="5693"/>
          <w:tab w:val="left" w:pos="8148"/>
          <w:tab w:val="left" w:pos="8368"/>
        </w:tabs>
        <w:spacing w:line="360" w:lineRule="auto"/>
        <w:ind w:right="3534"/>
        <w:jc w:val="both"/>
        <w:rPr>
          <w:rFonts w:hint="default"/>
          <w:color w:val="000000" w:themeColor="text1"/>
          <w:sz w:val="24"/>
          <w:szCs w:val="24"/>
          <w:lang w:val="en-GB"/>
          <w14:textFill>
            <w14:solidFill>
              <w14:schemeClr w14:val="tx1"/>
            </w14:solidFill>
          </w14:textFill>
        </w:rPr>
      </w:pPr>
      <w:r>
        <w:rPr>
          <w:color w:val="000000" w:themeColor="text1"/>
          <w:sz w:val="24"/>
          <w:szCs w:val="24"/>
          <w14:textFill>
            <w14:solidFill>
              <w14:schemeClr w14:val="tx1"/>
            </w14:solidFill>
          </w14:textFill>
        </w:rPr>
        <w:t xml:space="preserve">                Registration Reference No. </w:t>
      </w:r>
      <w:r>
        <w:rPr>
          <w:rFonts w:hint="default"/>
          <w:color w:val="000000" w:themeColor="text1"/>
          <w:sz w:val="24"/>
          <w:szCs w:val="24"/>
          <w:lang w:val="en-GB"/>
          <w14:textFill>
            <w14:solidFill>
              <w14:schemeClr w14:val="tx1"/>
            </w14:solidFill>
          </w14:textFill>
        </w:rPr>
        <w:t>BWASCO</w:t>
      </w:r>
      <w:r>
        <w:rPr>
          <w:b/>
          <w:color w:val="000000" w:themeColor="text1"/>
          <w:sz w:val="24"/>
          <w:szCs w:val="24"/>
          <w14:textFill>
            <w14:solidFill>
              <w14:schemeClr w14:val="tx1"/>
            </w14:solidFill>
          </w14:textFill>
        </w:rPr>
        <w:t>/REG/</w:t>
      </w:r>
      <w:r>
        <w:rPr>
          <w:rFonts w:hint="default"/>
          <w:b/>
          <w:color w:val="000000" w:themeColor="text1"/>
          <w:sz w:val="24"/>
          <w:szCs w:val="24"/>
          <w:lang w:val="en-GB"/>
          <w14:textFill>
            <w14:solidFill>
              <w14:schemeClr w14:val="tx1"/>
            </w14:solidFill>
          </w14:textFill>
        </w:rPr>
        <w:t>03</w:t>
      </w:r>
      <w:r>
        <w:rPr>
          <w:b/>
          <w:color w:val="000000" w:themeColor="text1"/>
          <w:sz w:val="24"/>
          <w:szCs w:val="24"/>
          <w14:textFill>
            <w14:solidFill>
              <w14:schemeClr w14:val="tx1"/>
            </w14:solidFill>
          </w14:textFill>
        </w:rPr>
        <w:t>/202</w:t>
      </w:r>
      <w:r>
        <w:rPr>
          <w:rFonts w:hint="default"/>
          <w:b/>
          <w:color w:val="000000" w:themeColor="text1"/>
          <w:sz w:val="24"/>
          <w:szCs w:val="24"/>
          <w:lang w:val="en-GB"/>
          <w14:textFill>
            <w14:solidFill>
              <w14:schemeClr w14:val="tx1"/>
            </w14:solidFill>
          </w14:textFill>
        </w:rPr>
        <w:t>6</w:t>
      </w:r>
      <w:r>
        <w:rPr>
          <w:b/>
          <w:color w:val="000000" w:themeColor="text1"/>
          <w:sz w:val="24"/>
          <w:szCs w:val="24"/>
          <w14:textFill>
            <w14:solidFill>
              <w14:schemeClr w14:val="tx1"/>
            </w14:solidFill>
          </w14:textFill>
        </w:rPr>
        <w:t xml:space="preserve"> - 202</w:t>
      </w:r>
      <w:r>
        <w:rPr>
          <w:rFonts w:hint="default"/>
          <w:b/>
          <w:color w:val="000000" w:themeColor="text1"/>
          <w:sz w:val="24"/>
          <w:szCs w:val="24"/>
          <w:lang w:val="en-GB"/>
          <w14:textFill>
            <w14:solidFill>
              <w14:schemeClr w14:val="tx1"/>
            </w14:solidFill>
          </w14:textFill>
        </w:rPr>
        <w:t>8</w:t>
      </w:r>
    </w:p>
    <w:p w14:paraId="0034FB66">
      <w:pPr>
        <w:pStyle w:val="31"/>
        <w:numPr>
          <w:ilvl w:val="0"/>
          <w:numId w:val="1"/>
        </w:numPr>
        <w:tabs>
          <w:tab w:val="left" w:pos="1416"/>
          <w:tab w:val="left" w:pos="6771"/>
          <w:tab w:val="left" w:pos="9611"/>
        </w:tabs>
        <w:spacing w:before="134" w:line="230" w:lineRule="auto"/>
        <w:ind w:right="848"/>
        <w:jc w:val="both"/>
        <w:rPr>
          <w:i/>
          <w:color w:val="000000" w:themeColor="text1"/>
          <w:sz w:val="24"/>
          <w:szCs w:val="24"/>
          <w14:textFill>
            <w14:solidFill>
              <w14:schemeClr w14:val="tx1"/>
            </w14:solidFill>
          </w14:textFill>
        </w:rPr>
      </w:pPr>
      <w:r>
        <w:rPr>
          <w:rFonts w:hint="default"/>
          <w:i/>
          <w:color w:val="000000" w:themeColor="text1"/>
          <w:sz w:val="24"/>
          <w:szCs w:val="24"/>
          <w:lang w:val="en-GB"/>
          <w14:textFill>
            <w14:solidFill>
              <w14:schemeClr w14:val="tx1"/>
            </w14:solidFill>
          </w14:textFill>
        </w:rPr>
        <w:t>BWASCO WATER AND SEWERAGE PLC</w:t>
      </w:r>
      <w:r>
        <w:rPr>
          <w:i/>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intends to register suppliers as mentioned above for the said financial period. This will be upon as and when the need arises basis.</w:t>
      </w:r>
    </w:p>
    <w:p w14:paraId="69109CD6">
      <w:pPr>
        <w:pStyle w:val="31"/>
        <w:numPr>
          <w:ilvl w:val="0"/>
          <w:numId w:val="1"/>
        </w:numPr>
        <w:tabs>
          <w:tab w:val="left" w:pos="1415"/>
          <w:tab w:val="left" w:pos="7216"/>
          <w:tab w:val="left" w:pos="8857"/>
        </w:tabs>
        <w:spacing w:before="248" w:line="230" w:lineRule="auto"/>
        <w:ind w:right="848"/>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It is expected that the Invitation for registration will be made in </w:t>
      </w:r>
      <w:r>
        <w:rPr>
          <w:rFonts w:hint="default"/>
          <w:color w:val="000000" w:themeColor="text1"/>
          <w:sz w:val="24"/>
          <w:szCs w:val="24"/>
          <w:lang w:val="en-GB"/>
          <w14:textFill>
            <w14:solidFill>
              <w14:schemeClr w14:val="tx1"/>
            </w14:solidFill>
          </w14:textFill>
        </w:rPr>
        <w:t>February2026</w:t>
      </w:r>
      <w:r>
        <w:rPr>
          <w:color w:val="000000" w:themeColor="text1"/>
          <w:spacing w:val="-3"/>
          <w:sz w:val="24"/>
          <w:szCs w:val="24"/>
          <w14:textFill>
            <w14:solidFill>
              <w14:schemeClr w14:val="tx1"/>
            </w14:solidFill>
          </w14:textFill>
        </w:rPr>
        <w:t>. This category is intended for youth and women</w:t>
      </w:r>
      <w:r>
        <w:rPr>
          <w:i/>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Invitation for registration will be conducted through county assembly website.</w:t>
      </w:r>
      <w:r>
        <w:rPr>
          <w:i/>
          <w:color w:val="000000" w:themeColor="text1"/>
          <w:sz w:val="24"/>
          <w:szCs w:val="24"/>
          <w14:textFill>
            <w14:solidFill>
              <w14:schemeClr w14:val="tx1"/>
            </w14:solidFill>
          </w14:textFill>
        </w:rPr>
        <w:t xml:space="preserve"> </w:t>
      </w:r>
    </w:p>
    <w:p w14:paraId="3D5DB148">
      <w:pPr>
        <w:pStyle w:val="31"/>
        <w:numPr>
          <w:ilvl w:val="0"/>
          <w:numId w:val="1"/>
        </w:numPr>
        <w:tabs>
          <w:tab w:val="left" w:pos="1415"/>
        </w:tabs>
        <w:spacing w:before="247" w:line="230" w:lineRule="auto"/>
        <w:ind w:right="859"/>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Qualiﬁed and interested applicants may also obtain further information and inspect the Registration Document during ofﬁce hour’s i.e.  from 9 a.m. to 4 p.m.</w:t>
      </w:r>
    </w:p>
    <w:p w14:paraId="5EBC725C">
      <w:pPr>
        <w:pStyle w:val="31"/>
        <w:numPr>
          <w:ilvl w:val="0"/>
          <w:numId w:val="1"/>
        </w:numPr>
        <w:tabs>
          <w:tab w:val="left" w:pos="1415"/>
        </w:tabs>
        <w:spacing w:before="246" w:line="230" w:lineRule="auto"/>
        <w:ind w:right="849"/>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Registration Document may be viewed and downloaded for free from the website </w:t>
      </w:r>
      <w:r>
        <w:fldChar w:fldCharType="begin"/>
      </w:r>
      <w:r>
        <w:instrText xml:space="preserve"> HYPERLINK "http://www.vihigaaassembly.go.ke" </w:instrText>
      </w:r>
      <w:r>
        <w:fldChar w:fldCharType="separate"/>
      </w:r>
      <w:r>
        <w:rPr>
          <w:rStyle w:val="17"/>
          <w:b/>
          <w:color w:val="auto"/>
          <w:sz w:val="24"/>
          <w:szCs w:val="24"/>
          <w:u w:val="none"/>
        </w:rPr>
        <w:t>www.</w:t>
      </w:r>
      <w:r>
        <w:rPr>
          <w:rStyle w:val="17"/>
          <w:rFonts w:hint="default"/>
          <w:b/>
          <w:color w:val="auto"/>
          <w:sz w:val="24"/>
          <w:szCs w:val="24"/>
          <w:u w:val="none"/>
          <w:lang w:val="en-GB"/>
        </w:rPr>
        <w:t>bwascoco</w:t>
      </w:r>
      <w:r>
        <w:rPr>
          <w:rStyle w:val="17"/>
          <w:b/>
          <w:color w:val="auto"/>
          <w:sz w:val="24"/>
          <w:szCs w:val="24"/>
          <w:u w:val="none"/>
        </w:rPr>
        <w:t>.ke</w:t>
      </w:r>
      <w:r>
        <w:rPr>
          <w:rStyle w:val="17"/>
          <w:b/>
          <w:color w:val="auto"/>
          <w:sz w:val="24"/>
          <w:szCs w:val="24"/>
          <w:u w:val="none"/>
        </w:rPr>
        <w:fldChar w:fldCharType="end"/>
      </w:r>
      <w:r>
        <w:rPr>
          <w:sz w:val="24"/>
          <w:szCs w:val="24"/>
        </w:rPr>
        <w:t xml:space="preserve">OR </w:t>
      </w:r>
      <w:r>
        <w:rPr>
          <w:b/>
          <w:sz w:val="24"/>
          <w:szCs w:val="24"/>
        </w:rPr>
        <w:t>http://www.tender.go.ke</w:t>
      </w:r>
      <w:r>
        <w:rPr>
          <w:sz w:val="24"/>
          <w:szCs w:val="24"/>
        </w:rPr>
        <w:t xml:space="preserve">. </w:t>
      </w:r>
      <w:r>
        <w:rPr>
          <w:color w:val="000000" w:themeColor="text1"/>
          <w:sz w:val="24"/>
          <w:szCs w:val="24"/>
          <w14:textFill>
            <w14:solidFill>
              <w14:schemeClr w14:val="tx1"/>
            </w14:solidFill>
          </w14:textFill>
        </w:rPr>
        <w:t xml:space="preserve">Applicants who download the registration document must forward their particulars immediately to </w:t>
      </w:r>
      <w:r>
        <w:rPr>
          <w:rFonts w:hint="default"/>
          <w:color w:val="000000" w:themeColor="text1"/>
          <w:sz w:val="24"/>
          <w:szCs w:val="24"/>
          <w:lang w:val="en-GB"/>
          <w14:textFill>
            <w14:solidFill>
              <w14:schemeClr w14:val="tx1"/>
            </w14:solidFill>
          </w14:textFill>
        </w:rPr>
        <w:t>i</w:t>
      </w:r>
      <w:r>
        <w:rPr>
          <w:rFonts w:hint="default"/>
          <w:i/>
          <w:iCs/>
          <w:color w:val="000000" w:themeColor="text1"/>
          <w:sz w:val="24"/>
          <w:szCs w:val="24"/>
          <w:lang w:val="en-GB"/>
          <w14:textFill>
            <w14:solidFill>
              <w14:schemeClr w14:val="tx1"/>
            </w14:solidFill>
          </w14:textFill>
        </w:rPr>
        <w:t>nfo@bwasco.co.ke</w:t>
      </w:r>
      <w:r>
        <w:rPr>
          <w:color w:val="000000" w:themeColor="text1"/>
          <w:sz w:val="24"/>
          <w:szCs w:val="24"/>
          <w14:textFill>
            <w14:solidFill>
              <w14:schemeClr w14:val="tx1"/>
            </w14:solidFill>
          </w14:textFill>
        </w:rPr>
        <w:t xml:space="preserve">. to facilitate any further clariﬁcation or addendum. </w:t>
      </w:r>
    </w:p>
    <w:p w14:paraId="7E7C0F0E">
      <w:pPr>
        <w:pStyle w:val="31"/>
        <w:numPr>
          <w:ilvl w:val="0"/>
          <w:numId w:val="1"/>
        </w:numPr>
        <w:tabs>
          <w:tab w:val="left" w:pos="1415"/>
          <w:tab w:val="left" w:pos="8658"/>
          <w:tab w:val="left" w:pos="10479"/>
        </w:tabs>
        <w:spacing w:line="230" w:lineRule="auto"/>
        <w:ind w:right="849"/>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Applications for registration should be submitted by postal service, or hand/courier delivery, clearly marked envelopes and delivered to the address given below on or before </w:t>
      </w:r>
      <w:r>
        <w:rPr>
          <w:b/>
          <w:sz w:val="24"/>
          <w:szCs w:val="24"/>
        </w:rPr>
        <w:t>Monday</w:t>
      </w:r>
      <w:r>
        <w:rPr>
          <w:rFonts w:hint="default"/>
          <w:b/>
          <w:sz w:val="24"/>
          <w:szCs w:val="24"/>
          <w:lang w:val="en-GB"/>
        </w:rPr>
        <w:t xml:space="preserve"> 9</w:t>
      </w:r>
      <w:r>
        <w:rPr>
          <w:rFonts w:hint="default"/>
          <w:b/>
          <w:sz w:val="24"/>
          <w:szCs w:val="24"/>
          <w:vertAlign w:val="superscript"/>
          <w:lang w:val="en-GB"/>
        </w:rPr>
        <w:t>TH</w:t>
      </w:r>
      <w:r>
        <w:rPr>
          <w:rFonts w:hint="default"/>
          <w:b/>
          <w:sz w:val="24"/>
          <w:szCs w:val="24"/>
          <w:lang w:val="en-GB"/>
        </w:rPr>
        <w:t xml:space="preserve"> FEBRUARY 2026 </w:t>
      </w:r>
      <w:r>
        <w:rPr>
          <w:b/>
          <w:sz w:val="24"/>
        </w:rPr>
        <w:t>at 10:00 A.M.</w:t>
      </w:r>
      <w:r>
        <w:rPr>
          <w:color w:val="000000" w:themeColor="text1"/>
          <w:spacing w:val="11"/>
          <w:sz w:val="24"/>
          <w:szCs w:val="24"/>
          <w14:textFill>
            <w14:solidFill>
              <w14:schemeClr w14:val="tx1"/>
            </w14:solidFill>
          </w14:textFill>
        </w:rPr>
        <w:t xml:space="preserve"> Alternatively, </w:t>
      </w:r>
      <w:r>
        <w:rPr>
          <w:color w:val="000000" w:themeColor="text1"/>
          <w:spacing w:val="12"/>
          <w:sz w:val="24"/>
          <w:szCs w:val="24"/>
          <w14:textFill>
            <w14:solidFill>
              <w14:schemeClr w14:val="tx1"/>
            </w14:solidFill>
          </w14:textFill>
        </w:rPr>
        <w:t xml:space="preserve">documents </w:t>
      </w:r>
      <w:r>
        <w:rPr>
          <w:color w:val="000000" w:themeColor="text1"/>
          <w:spacing w:val="10"/>
          <w:sz w:val="24"/>
          <w:szCs w:val="24"/>
          <w14:textFill>
            <w14:solidFill>
              <w14:schemeClr w14:val="tx1"/>
            </w14:solidFill>
          </w14:textFill>
        </w:rPr>
        <w:t xml:space="preserve">may </w:t>
      </w:r>
      <w:r>
        <w:rPr>
          <w:color w:val="000000" w:themeColor="text1"/>
          <w:spacing w:val="6"/>
          <w:sz w:val="24"/>
          <w:szCs w:val="24"/>
          <w14:textFill>
            <w14:solidFill>
              <w14:schemeClr w14:val="tx1"/>
            </w14:solidFill>
          </w14:textFill>
        </w:rPr>
        <w:t xml:space="preserve">be </w:t>
      </w:r>
      <w:r>
        <w:rPr>
          <w:color w:val="000000" w:themeColor="text1"/>
          <w:spacing w:val="10"/>
          <w:sz w:val="24"/>
          <w:szCs w:val="24"/>
          <w14:textFill>
            <w14:solidFill>
              <w14:schemeClr w14:val="tx1"/>
            </w14:solidFill>
          </w14:textFill>
        </w:rPr>
        <w:t xml:space="preserve">sent </w:t>
      </w:r>
      <w:r>
        <w:rPr>
          <w:color w:val="000000" w:themeColor="text1"/>
          <w:spacing w:val="12"/>
          <w:sz w:val="24"/>
          <w:szCs w:val="24"/>
          <w14:textFill>
            <w14:solidFill>
              <w14:schemeClr w14:val="tx1"/>
            </w14:solidFill>
          </w14:textFill>
        </w:rPr>
        <w:t xml:space="preserve">electronically </w:t>
      </w:r>
      <w:r>
        <w:rPr>
          <w:color w:val="000000" w:themeColor="text1"/>
          <w:spacing w:val="6"/>
          <w:sz w:val="24"/>
          <w:szCs w:val="24"/>
          <w14:textFill>
            <w14:solidFill>
              <w14:schemeClr w14:val="tx1"/>
            </w14:solidFill>
          </w14:textFill>
        </w:rPr>
        <w:t xml:space="preserve">to </w:t>
      </w:r>
      <w:r>
        <w:rPr>
          <w:color w:val="000000" w:themeColor="text1"/>
          <w:spacing w:val="10"/>
          <w:sz w:val="24"/>
          <w:szCs w:val="24"/>
          <w14:textFill>
            <w14:solidFill>
              <w14:schemeClr w14:val="tx1"/>
            </w14:solidFill>
          </w14:textFill>
        </w:rPr>
        <w:t xml:space="preserve">the </w:t>
      </w:r>
      <w:r>
        <w:rPr>
          <w:color w:val="000000" w:themeColor="text1"/>
          <w:spacing w:val="11"/>
          <w:sz w:val="24"/>
          <w:szCs w:val="24"/>
          <w14:textFill>
            <w14:solidFill>
              <w14:schemeClr w14:val="tx1"/>
            </w14:solidFill>
          </w14:textFill>
        </w:rPr>
        <w:t>email address vihigaassembly@gmail.com.</w:t>
      </w:r>
    </w:p>
    <w:p w14:paraId="785A91E8">
      <w:pPr>
        <w:pStyle w:val="31"/>
        <w:numPr>
          <w:ilvl w:val="0"/>
          <w:numId w:val="1"/>
        </w:numPr>
        <w:tabs>
          <w:tab w:val="left" w:pos="1413"/>
          <w:tab w:val="left" w:pos="1414"/>
        </w:tabs>
        <w:spacing w:before="23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Late applications will be rejected.</w:t>
      </w:r>
    </w:p>
    <w:p w14:paraId="459C5B01">
      <w:pPr>
        <w:tabs>
          <w:tab w:val="left" w:pos="1413"/>
          <w:tab w:val="left" w:pos="1414"/>
        </w:tabs>
        <w:spacing w:before="234"/>
        <w:ind w:left="86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    Address where to submit Applications</w:t>
      </w:r>
    </w:p>
    <w:p w14:paraId="1A5C1A98">
      <w:pPr>
        <w:pStyle w:val="31"/>
        <w:tabs>
          <w:tab w:val="left" w:pos="1413"/>
          <w:tab w:val="left" w:pos="1414"/>
        </w:tabs>
        <w:spacing w:before="234"/>
        <w:ind w:left="1413" w:firstLine="0"/>
        <w:rPr>
          <w:rFonts w:hint="default"/>
          <w:b/>
          <w:bCs/>
          <w:i/>
          <w:iCs/>
          <w:color w:val="000000" w:themeColor="text1"/>
          <w:sz w:val="24"/>
          <w:szCs w:val="24"/>
          <w:lang w:val="en-GB"/>
          <w14:textFill>
            <w14:solidFill>
              <w14:schemeClr w14:val="tx1"/>
            </w14:solidFill>
          </w14:textFill>
        </w:rPr>
      </w:pPr>
      <w:r>
        <w:rPr>
          <w:rFonts w:hint="default"/>
          <w:b/>
          <w:bCs/>
          <w:i/>
          <w:iCs/>
          <w:color w:val="000000" w:themeColor="text1"/>
          <w:sz w:val="24"/>
          <w:szCs w:val="24"/>
          <w:lang w:val="en-GB"/>
          <w14:textFill>
            <w14:solidFill>
              <w14:schemeClr w14:val="tx1"/>
            </w14:solidFill>
          </w14:textFill>
        </w:rPr>
        <w:t>BWASCO Water and sewerage PLC</w:t>
      </w:r>
    </w:p>
    <w:p w14:paraId="5A74FBE7">
      <w:pPr>
        <w:pStyle w:val="31"/>
        <w:tabs>
          <w:tab w:val="left" w:pos="1413"/>
          <w:tab w:val="left" w:pos="1414"/>
        </w:tabs>
        <w:spacing w:before="234"/>
        <w:ind w:left="1413" w:firstLine="0"/>
        <w:rPr>
          <w:rFonts w:hint="default"/>
          <w:color w:val="000000" w:themeColor="text1"/>
          <w:sz w:val="24"/>
          <w:szCs w:val="24"/>
          <w:lang w:val="en-GB"/>
          <w14:textFill>
            <w14:solidFill>
              <w14:schemeClr w14:val="tx1"/>
            </w14:solidFill>
          </w14:textFill>
        </w:rPr>
        <w:sectPr>
          <w:headerReference r:id="rId5" w:type="even"/>
          <w:footerReference r:id="rId6" w:type="even"/>
          <w:pgSz w:w="11910" w:h="16840"/>
          <w:pgMar w:top="1580" w:right="570" w:bottom="280" w:left="720" w:header="0" w:footer="0" w:gutter="0"/>
          <w:cols w:space="720" w:num="1"/>
        </w:sectPr>
      </w:pPr>
      <w:r>
        <w:rPr>
          <w:rFonts w:hint="default"/>
          <w:b/>
          <w:bCs/>
          <w:i/>
          <w:iCs/>
          <w:color w:val="000000" w:themeColor="text1"/>
          <w:sz w:val="24"/>
          <w:szCs w:val="24"/>
          <w:lang w:val="en-GB"/>
          <w14:textFill>
            <w14:solidFill>
              <w14:schemeClr w14:val="tx1"/>
            </w14:solidFill>
          </w14:textFill>
        </w:rPr>
        <w:t>Behind Masine Muliro University,</w:t>
      </w:r>
      <w:r>
        <w:rPr>
          <w:b/>
          <w:bCs/>
          <w:i/>
          <w:iCs/>
          <w:color w:val="000000" w:themeColor="text1"/>
          <w:sz w:val="24"/>
          <w:szCs w:val="24"/>
          <w14:textFill>
            <w14:solidFill>
              <w14:schemeClr w14:val="tx1"/>
            </w14:solidFill>
          </w14:textFill>
        </w:rPr>
        <w:t>Opposite</w:t>
      </w:r>
      <w:r>
        <w:rPr>
          <w:rFonts w:hint="default"/>
          <w:b/>
          <w:bCs/>
          <w:i/>
          <w:iCs/>
          <w:color w:val="000000" w:themeColor="text1"/>
          <w:sz w:val="24"/>
          <w:szCs w:val="24"/>
          <w:lang w:val="en-GB"/>
          <w14:textFill>
            <w14:solidFill>
              <w14:schemeClr w14:val="tx1"/>
            </w14:solidFill>
          </w14:textFill>
        </w:rPr>
        <w:t xml:space="preserve"> Rai paper mills</w:t>
      </w:r>
      <w:r>
        <w:rPr>
          <w:b/>
          <w:bCs/>
          <w:i/>
          <w:iCs/>
          <w:color w:val="000000" w:themeColor="text1"/>
          <w:sz w:val="24"/>
          <w:szCs w:val="24"/>
          <w14:textFill>
            <w14:solidFill>
              <w14:schemeClr w14:val="tx1"/>
            </w14:solidFill>
          </w14:textFill>
        </w:rPr>
        <w:t xml:space="preserve"> . Documents to be submitted in the tender box </w:t>
      </w:r>
      <w:r>
        <w:rPr>
          <w:rFonts w:hint="default"/>
          <w:b/>
          <w:bCs/>
          <w:i/>
          <w:iCs/>
          <w:color w:val="000000" w:themeColor="text1"/>
          <w:sz w:val="24"/>
          <w:szCs w:val="24"/>
          <w:lang w:val="en-GB"/>
          <w14:textFill>
            <w14:solidFill>
              <w14:schemeClr w14:val="tx1"/>
            </w14:solidFill>
          </w14:textFill>
        </w:rPr>
        <w:t>in the reception at the Aministration block webuye headoffice.</w:t>
      </w:r>
    </w:p>
    <w:p w14:paraId="54F0C015">
      <w:pPr>
        <w:pStyle w:val="5"/>
        <w:spacing w:before="190"/>
        <w:ind w:left="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SECTION I - INSTRUCTIONS TO APPLICANTS (ITA)</w:t>
      </w:r>
    </w:p>
    <w:p w14:paraId="3305C670">
      <w:pPr>
        <w:pStyle w:val="8"/>
        <w:numPr>
          <w:ilvl w:val="1"/>
          <w:numId w:val="1"/>
        </w:numPr>
        <w:tabs>
          <w:tab w:val="left" w:pos="1410"/>
          <w:tab w:val="left" w:pos="1411"/>
        </w:tabs>
        <w:spacing w:before="235"/>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General</w:t>
      </w:r>
    </w:p>
    <w:p w14:paraId="7F9A843C">
      <w:pPr>
        <w:pStyle w:val="8"/>
        <w:tabs>
          <w:tab w:val="left" w:pos="1410"/>
          <w:tab w:val="left" w:pos="1411"/>
        </w:tabs>
        <w:spacing w:before="234"/>
        <w:ind w:left="720"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 Scope of Application</w:t>
      </w:r>
    </w:p>
    <w:p w14:paraId="65CFF1EC">
      <w:pPr>
        <w:pStyle w:val="31"/>
        <w:numPr>
          <w:ilvl w:val="1"/>
          <w:numId w:val="2"/>
        </w:numPr>
        <w:tabs>
          <w:tab w:val="left" w:pos="1411"/>
        </w:tabs>
        <w:spacing w:line="230" w:lineRule="auto"/>
        <w:ind w:right="84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name of the Procuring Entity inviting for applications is deﬁned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 xml:space="preserve">The particular type of contract (works, goods or Non-Consulting Services required) and its name and description of the contract(s) and its reference number are deﬁned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 xml:space="preserve">If the scope of contract so deﬁned is in multiple contracts, it will be speciﬁed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 xml:space="preserve">if prequaliﬁcation will be based on individual contracts or multiple contracts. The Full scope of </w:t>
      </w:r>
      <w:r>
        <w:rPr>
          <w:color w:val="000000" w:themeColor="text1"/>
          <w:spacing w:val="-4"/>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 xml:space="preserve">or Goods or Non-Consulting Services are described in Section V (Scope of </w:t>
      </w:r>
      <w:r>
        <w:rPr>
          <w:color w:val="000000" w:themeColor="text1"/>
          <w:spacing w:val="-4"/>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or goods contract).</w:t>
      </w:r>
    </w:p>
    <w:p w14:paraId="7580DBF3">
      <w:pPr>
        <w:pStyle w:val="31"/>
        <w:numPr>
          <w:ilvl w:val="0"/>
          <w:numId w:val="3"/>
        </w:numPr>
        <w:tabs>
          <w:tab w:val="left" w:pos="1410"/>
          <w:tab w:val="left" w:pos="1411"/>
        </w:tabs>
        <w:spacing w:before="239"/>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Source of Funds </w:t>
      </w:r>
      <w:r>
        <w:rPr>
          <w:color w:val="000000" w:themeColor="text1"/>
          <w:sz w:val="24"/>
          <w:szCs w:val="24"/>
          <w14:textFill>
            <w14:solidFill>
              <w14:schemeClr w14:val="tx1"/>
            </w14:solidFill>
          </w14:textFill>
        </w:rPr>
        <w:t>to be speciﬁed in the PDS, if deemed necessary.</w:t>
      </w:r>
    </w:p>
    <w:p w14:paraId="6B82E4B9">
      <w:pPr>
        <w:pStyle w:val="8"/>
        <w:numPr>
          <w:ilvl w:val="0"/>
          <w:numId w:val="3"/>
        </w:numPr>
        <w:tabs>
          <w:tab w:val="left" w:pos="1409"/>
          <w:tab w:val="left" w:pos="1411"/>
        </w:tabs>
        <w:spacing w:before="23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Fraud and Corruption</w:t>
      </w:r>
    </w:p>
    <w:p w14:paraId="178D7955">
      <w:pPr>
        <w:pStyle w:val="31"/>
        <w:numPr>
          <w:ilvl w:val="1"/>
          <w:numId w:val="4"/>
        </w:numPr>
        <w:tabs>
          <w:tab w:val="left" w:pos="1411"/>
        </w:tabs>
        <w:spacing w:line="230" w:lineRule="auto"/>
        <w:ind w:right="84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Government of Kenya requires compliance with its Anti-Corruption laws and its prevailing sanctions policies and procedures.</w:t>
      </w:r>
    </w:p>
    <w:p w14:paraId="2974698D">
      <w:pPr>
        <w:pStyle w:val="31"/>
        <w:numPr>
          <w:ilvl w:val="1"/>
          <w:numId w:val="4"/>
        </w:numPr>
        <w:tabs>
          <w:tab w:val="left" w:pos="1411"/>
        </w:tabs>
        <w:spacing w:before="245" w:line="230" w:lineRule="auto"/>
        <w:ind w:right="84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In further pursuance of this </w:t>
      </w:r>
      <w:r>
        <w:rPr>
          <w:color w:val="000000" w:themeColor="text1"/>
          <w:spacing w:val="-3"/>
          <w:sz w:val="24"/>
          <w:szCs w:val="24"/>
          <w14:textFill>
            <w14:solidFill>
              <w14:schemeClr w14:val="tx1"/>
            </w14:solidFill>
          </w14:textFill>
        </w:rPr>
        <w:t xml:space="preserve">policy, </w:t>
      </w:r>
      <w:r>
        <w:rPr>
          <w:color w:val="000000" w:themeColor="text1"/>
          <w:sz w:val="24"/>
          <w:szCs w:val="24"/>
          <w14:textFill>
            <w14:solidFill>
              <w14:schemeClr w14:val="tx1"/>
            </w14:solidFill>
          </w14:textFill>
        </w:rPr>
        <w:t>Applicants shall permit and shall cause their agents (where declared or not), subcontractors, sub consultants, service providers, suppliers, and their personnel, to permit the Public Procurement Regulatory Authority (PPRA) to inspect all accounts, records and other documents relating to any initial selection process, prequaliﬁcation process, tender submission(incase prequaliﬁed),proposal submission, and contract performance (in the case of award), and to have them audited by auditors appointed by the PPRA.</w:t>
      </w:r>
    </w:p>
    <w:p w14:paraId="72021E7C">
      <w:pPr>
        <w:pStyle w:val="8"/>
        <w:numPr>
          <w:ilvl w:val="0"/>
          <w:numId w:val="4"/>
        </w:numPr>
        <w:tabs>
          <w:tab w:val="left" w:pos="1409"/>
          <w:tab w:val="left" w:pos="1410"/>
        </w:tabs>
        <w:spacing w:before="239"/>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Collusive practices</w:t>
      </w:r>
    </w:p>
    <w:p w14:paraId="56587A33">
      <w:pPr>
        <w:pStyle w:val="31"/>
        <w:numPr>
          <w:ilvl w:val="1"/>
          <w:numId w:val="4"/>
        </w:numPr>
        <w:tabs>
          <w:tab w:val="left" w:pos="1410"/>
        </w:tabs>
        <w:spacing w:line="230" w:lineRule="auto"/>
        <w:ind w:left="1296" w:right="848"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Procuring Entity requires compliance with the provisions of the Competition Act 2010, regarding collusive practices in contracting. Any applicant found to have engaged in collusive conduct shall be disqualiﬁed and criminal and/or civil sanctions may be imposed. </w:t>
      </w:r>
      <w:r>
        <w:rPr>
          <w:color w:val="000000" w:themeColor="text1"/>
          <w:spacing w:val="-8"/>
          <w:sz w:val="24"/>
          <w:szCs w:val="24"/>
          <w14:textFill>
            <w14:solidFill>
              <w14:schemeClr w14:val="tx1"/>
            </w14:solidFill>
          </w14:textFill>
        </w:rPr>
        <w:t xml:space="preserve">To </w:t>
      </w:r>
      <w:r>
        <w:rPr>
          <w:color w:val="000000" w:themeColor="text1"/>
          <w:sz w:val="24"/>
          <w:szCs w:val="24"/>
          <w14:textFill>
            <w14:solidFill>
              <w14:schemeClr w14:val="tx1"/>
            </w14:solidFill>
          </w14:textFill>
        </w:rPr>
        <w:t xml:space="preserve">this effect, applicants shall be required to complete and sign a Certiﬁcate of Independent </w:t>
      </w:r>
      <w:r>
        <w:rPr>
          <w:color w:val="000000" w:themeColor="text1"/>
          <w:spacing w:val="-3"/>
          <w:sz w:val="24"/>
          <w:szCs w:val="24"/>
          <w14:textFill>
            <w14:solidFill>
              <w14:schemeClr w14:val="tx1"/>
            </w14:solidFill>
          </w14:textFill>
        </w:rPr>
        <w:t xml:space="preserve">Tender </w:t>
      </w:r>
      <w:r>
        <w:rPr>
          <w:color w:val="000000" w:themeColor="text1"/>
          <w:sz w:val="24"/>
          <w:szCs w:val="24"/>
          <w14:textFill>
            <w14:solidFill>
              <w14:schemeClr w14:val="tx1"/>
            </w14:solidFill>
          </w14:textFill>
        </w:rPr>
        <w:t>Determination” annexed to the Form of applicant.</w:t>
      </w:r>
    </w:p>
    <w:p w14:paraId="1B54D9CF">
      <w:pPr>
        <w:pStyle w:val="8"/>
        <w:numPr>
          <w:ilvl w:val="0"/>
          <w:numId w:val="4"/>
        </w:numPr>
        <w:tabs>
          <w:tab w:val="left" w:pos="1409"/>
          <w:tab w:val="left" w:pos="1410"/>
        </w:tabs>
        <w:spacing w:before="239"/>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Eligible Applicants</w:t>
      </w:r>
    </w:p>
    <w:p w14:paraId="2134A787">
      <w:pPr>
        <w:pStyle w:val="31"/>
        <w:numPr>
          <w:ilvl w:val="1"/>
          <w:numId w:val="4"/>
        </w:numPr>
        <w:tabs>
          <w:tab w:val="left" w:pos="1410"/>
        </w:tabs>
        <w:spacing w:before="242" w:line="230" w:lineRule="auto"/>
        <w:ind w:left="1296" w:right="849"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Applicants shall meet the eligibility criteria as per this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 xml:space="preserve">and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 xml:space="preserve">5.1and 5.2. An Applicant may be a ﬁrm that is a private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a state-owned enterprise or institution subject to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 xml:space="preserve">5.9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prequaliﬁcation process, tendering (in the event the JV submits a </w:t>
      </w:r>
      <w:r>
        <w:rPr>
          <w:color w:val="000000" w:themeColor="text1"/>
          <w:spacing w:val="-3"/>
          <w:sz w:val="24"/>
          <w:szCs w:val="24"/>
          <w14:textFill>
            <w14:solidFill>
              <w14:schemeClr w14:val="tx1"/>
            </w14:solidFill>
          </w14:textFill>
        </w:rPr>
        <w:t xml:space="preserve">Tender) </w:t>
      </w:r>
      <w:r>
        <w:rPr>
          <w:color w:val="000000" w:themeColor="text1"/>
          <w:sz w:val="24"/>
          <w:szCs w:val="24"/>
          <w14:textFill>
            <w14:solidFill>
              <w14:schemeClr w14:val="tx1"/>
            </w14:solidFill>
          </w14:textFill>
        </w:rPr>
        <w:t xml:space="preserve">and during contract execution (in the event the JV is awarded the Contract). Members of a joint venture may not also make an individual tender, be a subcontractor in a separate tender or be part of another joint venture for the purposes of the same </w:t>
      </w:r>
      <w:r>
        <w:rPr>
          <w:color w:val="000000" w:themeColor="text1"/>
          <w:spacing w:val="-5"/>
          <w:sz w:val="24"/>
          <w:szCs w:val="24"/>
          <w14:textFill>
            <w14:solidFill>
              <w14:schemeClr w14:val="tx1"/>
            </w14:solidFill>
          </w14:textFill>
        </w:rPr>
        <w:t xml:space="preserve">Tender. </w:t>
      </w:r>
      <w:r>
        <w:rPr>
          <w:color w:val="000000" w:themeColor="text1"/>
          <w:sz w:val="24"/>
          <w:szCs w:val="24"/>
          <w14:textFill>
            <w14:solidFill>
              <w14:schemeClr w14:val="tx1"/>
            </w14:solidFill>
          </w14:textFill>
        </w:rPr>
        <w:t>The maximum number of JV members shall be speciﬁed in the PDS.</w:t>
      </w:r>
    </w:p>
    <w:p w14:paraId="7C0BAAE6">
      <w:pPr>
        <w:pStyle w:val="31"/>
        <w:numPr>
          <w:ilvl w:val="1"/>
          <w:numId w:val="4"/>
        </w:numPr>
        <w:tabs>
          <w:tab w:val="left" w:pos="1409"/>
        </w:tabs>
        <w:spacing w:before="252" w:line="230" w:lineRule="auto"/>
        <w:ind w:left="1296" w:right="849"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Public Ofﬁcers of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their Spouses, Child, Parent, Brothers or Sister. Child, Parent, Brother or Sister of a Spouse, their business associates or agents and ﬁrms/organizations in which they have a substantial or controlling interest shall not be eligible to be prequaliﬁed. Public Ofﬁcers with such relatives are also not allowed to participate in any procurement proceedings.</w:t>
      </w:r>
    </w:p>
    <w:p w14:paraId="66A836FC">
      <w:pPr>
        <w:pStyle w:val="31"/>
        <w:numPr>
          <w:ilvl w:val="1"/>
          <w:numId w:val="4"/>
        </w:numPr>
        <w:tabs>
          <w:tab w:val="left" w:pos="1409"/>
        </w:tabs>
        <w:spacing w:before="246" w:line="230" w:lineRule="auto"/>
        <w:ind w:left="1296" w:right="849"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 ﬁrm may apply for prequaliﬁcation both individually, and as part of a joint venture, or participate as a subcontractor. If prequaliﬁed, it will not be permitted to tender for the same contract both as an individual ﬁrm and as a part of the joint venture or as a subcontractor. However, a ﬁrm may participate as a subcontractor in more than one </w:t>
      </w:r>
      <w:r>
        <w:rPr>
          <w:color w:val="000000" w:themeColor="text1"/>
          <w:spacing w:val="-4"/>
          <w:sz w:val="24"/>
          <w:szCs w:val="24"/>
          <w14:textFill>
            <w14:solidFill>
              <w14:schemeClr w14:val="tx1"/>
            </w14:solidFill>
          </w14:textFill>
        </w:rPr>
        <w:t xml:space="preserve">Tender, </w:t>
      </w:r>
      <w:r>
        <w:rPr>
          <w:color w:val="000000" w:themeColor="text1"/>
          <w:sz w:val="24"/>
          <w:szCs w:val="24"/>
          <w14:textFill>
            <w14:solidFill>
              <w14:schemeClr w14:val="tx1"/>
            </w14:solidFill>
          </w14:textFill>
        </w:rPr>
        <w:t xml:space="preserve">but only in that capacity. </w:t>
      </w:r>
      <w:r>
        <w:rPr>
          <w:color w:val="000000" w:themeColor="text1"/>
          <w:spacing w:val="-3"/>
          <w:sz w:val="24"/>
          <w:szCs w:val="24"/>
          <w14:textFill>
            <w14:solidFill>
              <w14:schemeClr w14:val="tx1"/>
            </w14:solidFill>
          </w14:textFill>
        </w:rPr>
        <w:t xml:space="preserve">Tenders </w:t>
      </w:r>
      <w:r>
        <w:rPr>
          <w:color w:val="000000" w:themeColor="text1"/>
          <w:sz w:val="24"/>
          <w:szCs w:val="24"/>
          <w14:textFill>
            <w14:solidFill>
              <w14:schemeClr w14:val="tx1"/>
            </w14:solidFill>
          </w14:textFill>
        </w:rPr>
        <w:t>submitted in violation of this procedure will be rejected.</w:t>
      </w:r>
    </w:p>
    <w:p w14:paraId="5E523E15">
      <w:pPr>
        <w:pStyle w:val="31"/>
        <w:numPr>
          <w:ilvl w:val="1"/>
          <w:numId w:val="4"/>
        </w:numPr>
        <w:tabs>
          <w:tab w:val="left" w:pos="1424"/>
        </w:tabs>
        <w:spacing w:before="4"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 ﬁrm and any of its afﬁliates (that directly or indirectly control, are controlled by or are under common control with that ﬁrm) may submit its application for prequaliﬁcation either individually, as joint venture or as a subcontractor among them for the same contract. However, if prequaliﬁed, only one prequaliﬁed Applicant will be allowed to tender for the. All </w:t>
      </w:r>
      <w:r>
        <w:rPr>
          <w:color w:val="000000" w:themeColor="text1"/>
          <w:spacing w:val="-3"/>
          <w:sz w:val="24"/>
          <w:szCs w:val="24"/>
          <w14:textFill>
            <w14:solidFill>
              <w14:schemeClr w14:val="tx1"/>
            </w14:solidFill>
          </w14:textFill>
        </w:rPr>
        <w:t xml:space="preserve">Tenders </w:t>
      </w:r>
      <w:r>
        <w:rPr>
          <w:color w:val="000000" w:themeColor="text1"/>
          <w:sz w:val="24"/>
          <w:szCs w:val="24"/>
          <w14:textFill>
            <w14:solidFill>
              <w14:schemeClr w14:val="tx1"/>
            </w14:solidFill>
          </w14:textFill>
        </w:rPr>
        <w:t>submitted in violation of this procedure will be rejected.</w:t>
      </w:r>
    </w:p>
    <w:p w14:paraId="142491FC">
      <w:pPr>
        <w:pStyle w:val="31"/>
        <w:numPr>
          <w:ilvl w:val="1"/>
          <w:numId w:val="4"/>
        </w:numPr>
        <w:tabs>
          <w:tab w:val="left" w:pos="1424"/>
        </w:tabs>
        <w:spacing w:before="246"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An Applicant may have the nationality of any country, subject to the restrictions pursuant to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5.1 and 5.2. An Applicant shall be deemed to have the nationality of a country if the Applicant is constituted, incorporated or registered in and operates in conformity with the provisions of the laws of that country, as evidenced by its articles of incorporation (or equivalent documents of constitution or association) and its registration documents, as the case may be.   sub-contractors or suppliers for any part of the Contract including related Non-Consulting Services.</w:t>
      </w:r>
    </w:p>
    <w:p w14:paraId="5A0128AB">
      <w:pPr>
        <w:pStyle w:val="31"/>
        <w:numPr>
          <w:ilvl w:val="1"/>
          <w:numId w:val="4"/>
        </w:numPr>
        <w:tabs>
          <w:tab w:val="left" w:pos="1422"/>
        </w:tabs>
        <w:spacing w:before="247"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Applicants shall not have a conﬂict of interest. Applicants shall be considered to have a conﬂict of interest, if </w:t>
      </w:r>
      <w:r>
        <w:rPr>
          <w:color w:val="000000" w:themeColor="text1"/>
          <w:spacing w:val="-3"/>
          <w:sz w:val="24"/>
          <w:szCs w:val="24"/>
          <w14:textFill>
            <w14:solidFill>
              <w14:schemeClr w14:val="tx1"/>
            </w14:solidFill>
          </w14:textFill>
        </w:rPr>
        <w:t xml:space="preserve">they, </w:t>
      </w:r>
      <w:r>
        <w:rPr>
          <w:color w:val="000000" w:themeColor="text1"/>
          <w:sz w:val="24"/>
          <w:szCs w:val="24"/>
          <w14:textFill>
            <w14:solidFill>
              <w14:schemeClr w14:val="tx1"/>
            </w14:solidFill>
          </w14:textFill>
        </w:rPr>
        <w:t>or any of their afﬁliates, participated as a consultant in the preparation of the design or technical speciﬁcations or have been hired or proposed to be hired by the Procuring Entity as Engineer for contract implementation of the contract(s) that are the subject of this prequaliﬁcation. In addition, Applicants may be considered to have a conﬂict of interest if they have a close business or family relationship with a professional staff of the Procuring Entity who:</w:t>
      </w:r>
    </w:p>
    <w:p w14:paraId="798203D5">
      <w:pPr>
        <w:pStyle w:val="31"/>
        <w:numPr>
          <w:ilvl w:val="0"/>
          <w:numId w:val="5"/>
        </w:numPr>
        <w:tabs>
          <w:tab w:val="left" w:pos="1856"/>
        </w:tabs>
        <w:spacing w:before="126" w:line="230" w:lineRule="auto"/>
        <w:ind w:left="1800" w:right="85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are directly or indirectly involved in the preparation of the prequaliﬁcation Document or Invitation to </w:t>
      </w:r>
      <w:r>
        <w:rPr>
          <w:color w:val="000000" w:themeColor="text1"/>
          <w:spacing w:val="-3"/>
          <w:sz w:val="24"/>
          <w:szCs w:val="24"/>
          <w14:textFill>
            <w14:solidFill>
              <w14:schemeClr w14:val="tx1"/>
            </w14:solidFill>
          </w14:textFill>
        </w:rPr>
        <w:t xml:space="preserve">Tender </w:t>
      </w:r>
      <w:r>
        <w:rPr>
          <w:color w:val="000000" w:themeColor="text1"/>
          <w:sz w:val="24"/>
          <w:szCs w:val="24"/>
          <w14:textFill>
            <w14:solidFill>
              <w14:schemeClr w14:val="tx1"/>
            </w14:solidFill>
          </w14:textFill>
        </w:rPr>
        <w:t xml:space="preserve">(ITT), Document or speciﬁcations of the Contract, and/or the </w:t>
      </w:r>
      <w:r>
        <w:rPr>
          <w:color w:val="000000" w:themeColor="text1"/>
          <w:spacing w:val="-3"/>
          <w:sz w:val="24"/>
          <w:szCs w:val="24"/>
          <w14:textFill>
            <w14:solidFill>
              <w14:schemeClr w14:val="tx1"/>
            </w14:solidFill>
          </w14:textFill>
        </w:rPr>
        <w:t xml:space="preserve">Tender </w:t>
      </w:r>
      <w:r>
        <w:rPr>
          <w:color w:val="000000" w:themeColor="text1"/>
          <w:sz w:val="24"/>
          <w:szCs w:val="24"/>
          <w14:textFill>
            <w14:solidFill>
              <w14:schemeClr w14:val="tx1"/>
            </w14:solidFill>
          </w14:textFill>
        </w:rPr>
        <w:t>evaluation process of such Contract; or</w:t>
      </w:r>
    </w:p>
    <w:p w14:paraId="0BD9E8CF">
      <w:pPr>
        <w:pStyle w:val="31"/>
        <w:numPr>
          <w:ilvl w:val="0"/>
          <w:numId w:val="5"/>
        </w:numPr>
        <w:tabs>
          <w:tab w:val="left" w:pos="1856"/>
        </w:tabs>
        <w:spacing w:before="124" w:line="230" w:lineRule="auto"/>
        <w:ind w:left="1800" w:right="85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would be involved in the implementation or supervision of such Contract, unless the conﬂict stemming from such relationship has been resolved in a manner acceptable to the Procuring Entity throughout the prequaliﬁcation, ITT process and execution of the Contract.</w:t>
      </w:r>
    </w:p>
    <w:p w14:paraId="41C50C5D">
      <w:pPr>
        <w:pStyle w:val="31"/>
        <w:numPr>
          <w:ilvl w:val="1"/>
          <w:numId w:val="4"/>
        </w:numPr>
        <w:tabs>
          <w:tab w:val="left" w:pos="1421"/>
        </w:tabs>
        <w:spacing w:before="246" w:line="230" w:lineRule="auto"/>
        <w:ind w:left="1296"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An Applicant that has been debarred shall be ineligible to be initially selected </w:t>
      </w:r>
      <w:r>
        <w:rPr>
          <w:color w:val="000000" w:themeColor="text1"/>
          <w:spacing w:val="-3"/>
          <w:sz w:val="24"/>
          <w:szCs w:val="24"/>
          <w14:textFill>
            <w14:solidFill>
              <w14:schemeClr w14:val="tx1"/>
            </w14:solidFill>
          </w14:textFill>
        </w:rPr>
        <w:t xml:space="preserve">for, </w:t>
      </w:r>
      <w:r>
        <w:rPr>
          <w:color w:val="000000" w:themeColor="text1"/>
          <w:sz w:val="24"/>
          <w:szCs w:val="24"/>
          <w14:textFill>
            <w14:solidFill>
              <w14:schemeClr w14:val="tx1"/>
            </w14:solidFill>
          </w14:textFill>
        </w:rPr>
        <w:t xml:space="preserve">prequaliﬁed </w:t>
      </w:r>
      <w:r>
        <w:rPr>
          <w:color w:val="000000" w:themeColor="text1"/>
          <w:spacing w:val="-3"/>
          <w:sz w:val="24"/>
          <w:szCs w:val="24"/>
          <w14:textFill>
            <w14:solidFill>
              <w14:schemeClr w14:val="tx1"/>
            </w14:solidFill>
          </w14:textFill>
        </w:rPr>
        <w:t xml:space="preserve">for, </w:t>
      </w:r>
      <w:r>
        <w:rPr>
          <w:color w:val="000000" w:themeColor="text1"/>
          <w:sz w:val="24"/>
          <w:szCs w:val="24"/>
          <w14:textFill>
            <w14:solidFill>
              <w14:schemeClr w14:val="tx1"/>
            </w14:solidFill>
          </w14:textFill>
        </w:rPr>
        <w:t xml:space="preserve">tender </w:t>
      </w:r>
      <w:r>
        <w:rPr>
          <w:color w:val="000000" w:themeColor="text1"/>
          <w:spacing w:val="-3"/>
          <w:sz w:val="24"/>
          <w:szCs w:val="24"/>
          <w14:textFill>
            <w14:solidFill>
              <w14:schemeClr w14:val="tx1"/>
            </w14:solidFill>
          </w14:textFill>
        </w:rPr>
        <w:t xml:space="preserve">for, </w:t>
      </w:r>
      <w:r>
        <w:rPr>
          <w:color w:val="000000" w:themeColor="text1"/>
          <w:sz w:val="24"/>
          <w:szCs w:val="24"/>
          <w14:textFill>
            <w14:solidFill>
              <w14:schemeClr w14:val="tx1"/>
            </w14:solidFill>
          </w14:textFill>
        </w:rPr>
        <w:t xml:space="preserve">propose </w:t>
      </w:r>
      <w:r>
        <w:rPr>
          <w:color w:val="000000" w:themeColor="text1"/>
          <w:spacing w:val="-3"/>
          <w:sz w:val="24"/>
          <w:szCs w:val="24"/>
          <w14:textFill>
            <w14:solidFill>
              <w14:schemeClr w14:val="tx1"/>
            </w14:solidFill>
          </w14:textFill>
        </w:rPr>
        <w:t xml:space="preserve">for, </w:t>
      </w:r>
      <w:r>
        <w:rPr>
          <w:color w:val="000000" w:themeColor="text1"/>
          <w:sz w:val="24"/>
          <w:szCs w:val="24"/>
          <w14:textFill>
            <w14:solidFill>
              <w14:schemeClr w14:val="tx1"/>
            </w14:solidFill>
          </w14:textFill>
        </w:rPr>
        <w:t xml:space="preserve">or be awarded a contract during such period of time as the PPRA shall have determined. The list of debarred ﬁrms and individuals is available at </w:t>
      </w:r>
      <w:r>
        <w:fldChar w:fldCharType="begin"/>
      </w:r>
      <w:r>
        <w:instrText xml:space="preserve"> HYPERLINK "http://www.ppra.go.ke/" \h </w:instrText>
      </w:r>
      <w:r>
        <w:fldChar w:fldCharType="separate"/>
      </w:r>
      <w:r>
        <w:rPr>
          <w:color w:val="000000" w:themeColor="text1"/>
          <w:sz w:val="24"/>
          <w:szCs w:val="24"/>
          <w14:textFill>
            <w14:solidFill>
              <w14:schemeClr w14:val="tx1"/>
            </w14:solidFill>
          </w14:textFill>
        </w:rPr>
        <w:t>www.ppra.go.ke</w:t>
      </w:r>
      <w:r>
        <w:rPr>
          <w:color w:val="000000" w:themeColor="text1"/>
          <w:sz w:val="24"/>
          <w:szCs w:val="24"/>
          <w14:textFill>
            <w14:solidFill>
              <w14:schemeClr w14:val="tx1"/>
            </w14:solidFill>
          </w14:textFill>
        </w:rPr>
        <w:fldChar w:fldCharType="end"/>
      </w:r>
    </w:p>
    <w:p w14:paraId="3F782A58">
      <w:pPr>
        <w:pStyle w:val="31"/>
        <w:numPr>
          <w:ilvl w:val="1"/>
          <w:numId w:val="4"/>
        </w:numPr>
        <w:tabs>
          <w:tab w:val="left" w:pos="1421"/>
        </w:tabs>
        <w:spacing w:before="246" w:line="230" w:lineRule="auto"/>
        <w:ind w:left="1296"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Applicants that are state-owned enterprise or institutions in Kenya may be eligible to prequalify, compete and be awarded a Contract(s) only if they can establish, in a manner accept able to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that they (i) are legally and ﬁnancially autonomous (ii) operate under commercial </w:t>
      </w:r>
      <w:r>
        <w:rPr>
          <w:color w:val="000000" w:themeColor="text1"/>
          <w:spacing w:val="-4"/>
          <w:sz w:val="24"/>
          <w:szCs w:val="24"/>
          <w14:textFill>
            <w14:solidFill>
              <w14:schemeClr w14:val="tx1"/>
            </w14:solidFill>
          </w14:textFill>
        </w:rPr>
        <w:t xml:space="preserve">law, </w:t>
      </w:r>
      <w:r>
        <w:rPr>
          <w:color w:val="000000" w:themeColor="text1"/>
          <w:sz w:val="24"/>
          <w:szCs w:val="24"/>
          <w14:textFill>
            <w14:solidFill>
              <w14:schemeClr w14:val="tx1"/>
            </w14:solidFill>
          </w14:textFill>
        </w:rPr>
        <w:t xml:space="preserve">and (iii) are not under supervision of any public </w:t>
      </w:r>
      <w:r>
        <w:rPr>
          <w:color w:val="000000" w:themeColor="text1"/>
          <w:spacing w:val="-3"/>
          <w:sz w:val="24"/>
          <w:szCs w:val="24"/>
          <w14:textFill>
            <w14:solidFill>
              <w14:schemeClr w14:val="tx1"/>
            </w14:solidFill>
          </w14:textFill>
        </w:rPr>
        <w:t>entity.</w:t>
      </w:r>
    </w:p>
    <w:p w14:paraId="7FFD54A5">
      <w:pPr>
        <w:pStyle w:val="31"/>
        <w:numPr>
          <w:ilvl w:val="1"/>
          <w:numId w:val="4"/>
        </w:numPr>
        <w:tabs>
          <w:tab w:val="left" w:pos="1421"/>
        </w:tabs>
        <w:spacing w:before="247" w:line="230" w:lineRule="auto"/>
        <w:ind w:left="1296" w:right="846"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An Applicant shall not be under sanction of debarment from Tendering by the PPRA as the result of the execution of a Tender/Proposal–Securing Declaration.</w:t>
      </w:r>
    </w:p>
    <w:p w14:paraId="34A5469D">
      <w:pPr>
        <w:pStyle w:val="31"/>
        <w:numPr>
          <w:ilvl w:val="1"/>
          <w:numId w:val="4"/>
        </w:numPr>
        <w:tabs>
          <w:tab w:val="left" w:pos="1421"/>
        </w:tabs>
        <w:spacing w:before="245" w:line="230" w:lineRule="auto"/>
        <w:ind w:left="1296" w:right="846"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An Applicant that is a Kenyan ﬁrm or citizen shall provide evidence of having fulﬁlled his/her tax obligations by producing a current tax clearance certiﬁcate or tax exemption certiﬁcate issued by the Kenya Revenue Authority.</w:t>
      </w:r>
    </w:p>
    <w:p w14:paraId="4392B480">
      <w:pPr>
        <w:pStyle w:val="31"/>
        <w:numPr>
          <w:ilvl w:val="1"/>
          <w:numId w:val="4"/>
        </w:numPr>
        <w:tabs>
          <w:tab w:val="left" w:pos="1421"/>
        </w:tabs>
        <w:spacing w:before="246" w:line="230" w:lineRule="auto"/>
        <w:ind w:left="1296" w:right="846"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An Applicant shall provide any other such documentary evidence of eligibility satisfactory to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as the Procuring Entity shall reasonably request.</w:t>
      </w:r>
    </w:p>
    <w:p w14:paraId="2373128C">
      <w:pPr>
        <w:pStyle w:val="31"/>
        <w:tabs>
          <w:tab w:val="left" w:pos="1421"/>
        </w:tabs>
        <w:spacing w:before="246" w:line="230" w:lineRule="auto"/>
        <w:ind w:left="1296" w:right="846" w:firstLine="0"/>
        <w:jc w:val="both"/>
        <w:rPr>
          <w:color w:val="000000" w:themeColor="text1"/>
          <w:sz w:val="24"/>
          <w:szCs w:val="24"/>
          <w14:textFill>
            <w14:solidFill>
              <w14:schemeClr w14:val="tx1"/>
            </w14:solidFill>
          </w14:textFill>
        </w:rPr>
      </w:pPr>
    </w:p>
    <w:p w14:paraId="6E236691">
      <w:pPr>
        <w:pStyle w:val="8"/>
        <w:numPr>
          <w:ilvl w:val="0"/>
          <w:numId w:val="4"/>
        </w:numPr>
        <w:tabs>
          <w:tab w:val="left" w:pos="1420"/>
          <w:tab w:val="left" w:pos="1421"/>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Eligibility</w:t>
      </w:r>
    </w:p>
    <w:p w14:paraId="5F22C13C">
      <w:pPr>
        <w:pStyle w:val="31"/>
        <w:numPr>
          <w:ilvl w:val="1"/>
          <w:numId w:val="4"/>
        </w:numPr>
        <w:tabs>
          <w:tab w:val="left" w:pos="1421"/>
        </w:tabs>
        <w:spacing w:line="230" w:lineRule="auto"/>
        <w:ind w:left="1296" w:right="846"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Firms and individuals may be ineligible if they are nationals of ineligible countries as indicated herein. The countries, persons or entities are in eligible if:</w:t>
      </w:r>
    </w:p>
    <w:p w14:paraId="535BFEAD">
      <w:pPr>
        <w:pStyle w:val="31"/>
        <w:numPr>
          <w:ilvl w:val="1"/>
          <w:numId w:val="6"/>
        </w:numPr>
        <w:tabs>
          <w:tab w:val="left" w:pos="1860"/>
          <w:tab w:val="left" w:pos="1861"/>
        </w:tabs>
        <w:spacing w:before="115"/>
        <w:ind w:left="194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As a matter of law or ofﬁcial regulations, Kenya prohibits commercial relations with that country, or</w:t>
      </w:r>
    </w:p>
    <w:p w14:paraId="0B461190">
      <w:pPr>
        <w:pStyle w:val="31"/>
        <w:numPr>
          <w:ilvl w:val="1"/>
          <w:numId w:val="6"/>
        </w:numPr>
        <w:tabs>
          <w:tab w:val="left" w:pos="1861"/>
        </w:tabs>
        <w:spacing w:before="121" w:line="230" w:lineRule="auto"/>
        <w:ind w:left="1944" w:right="84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By an act of compliance with a decision of the United Nations Security Council taken under Chapter VII of the Charter of the United Nations, Kenya prohibits any import of goods or contracting of works or Non- Consulting Services from that country, or any payments to any country, person, or entity in that country.</w:t>
      </w:r>
    </w:p>
    <w:p w14:paraId="1A1C6535">
      <w:pPr>
        <w:pStyle w:val="31"/>
        <w:numPr>
          <w:ilvl w:val="1"/>
          <w:numId w:val="4"/>
        </w:numPr>
        <w:tabs>
          <w:tab w:val="left" w:pos="1420"/>
        </w:tabs>
        <w:spacing w:before="246"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When the </w:t>
      </w:r>
      <w:r>
        <w:rPr>
          <w:color w:val="000000" w:themeColor="text1"/>
          <w:spacing w:val="-3"/>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 xml:space="preserve">supply of Goods or provision of non-consulting services are implemented a cross jurisdictional boundary (and more than one country is a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and is involved in the procurement), then exclusion of a ﬁrm or individual on the basis of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5.1 (a) above by any country may be applied to that procurement a cross other countries involved, if the Procuring Entities involved in the procurement so agree.</w:t>
      </w:r>
    </w:p>
    <w:p w14:paraId="4E6355F4">
      <w:pPr>
        <w:pStyle w:val="31"/>
        <w:numPr>
          <w:ilvl w:val="1"/>
          <w:numId w:val="4"/>
        </w:numPr>
        <w:tabs>
          <w:tab w:val="left" w:pos="1412"/>
        </w:tabs>
        <w:spacing w:before="247"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Any goods, works and production processes with characteristics that have been declared by the relevant national environmental protection agency or by other competent authority as harmful to human beings and to the environment shall not be eligible for procurement.</w:t>
      </w:r>
    </w:p>
    <w:p w14:paraId="53E55837">
      <w:pPr>
        <w:pStyle w:val="8"/>
        <w:tabs>
          <w:tab w:val="left" w:pos="1425"/>
        </w:tabs>
        <w:spacing w:before="188"/>
        <w:ind w:left="1440"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Contents of the Prequaliﬁcation Documents</w:t>
      </w:r>
    </w:p>
    <w:p w14:paraId="2076295F">
      <w:pPr>
        <w:pStyle w:val="8"/>
        <w:numPr>
          <w:ilvl w:val="0"/>
          <w:numId w:val="4"/>
        </w:numPr>
        <w:tabs>
          <w:tab w:val="left" w:pos="1425"/>
          <w:tab w:val="left" w:pos="1426"/>
        </w:tabs>
        <w:spacing w:before="234"/>
        <w:ind w:left="1440"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Sections of Prequaliﬁcation Document</w:t>
      </w:r>
    </w:p>
    <w:p w14:paraId="701DF0DC">
      <w:pPr>
        <w:pStyle w:val="31"/>
        <w:numPr>
          <w:ilvl w:val="1"/>
          <w:numId w:val="4"/>
        </w:numPr>
        <w:tabs>
          <w:tab w:val="left" w:pos="1426"/>
        </w:tabs>
        <w:spacing w:before="242" w:line="230" w:lineRule="auto"/>
        <w:ind w:left="1440"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This Prequaliﬁcation Document consists of parts1 and 2 which comprise all the sections indicated</w:t>
      </w:r>
      <w:r>
        <w:rPr>
          <w:color w:val="000000" w:themeColor="text1"/>
          <w:spacing w:val="-3"/>
          <w:sz w:val="24"/>
          <w:szCs w:val="24"/>
          <w14:textFill>
            <w14:solidFill>
              <w14:schemeClr w14:val="tx1"/>
            </w14:solidFill>
          </w14:textFill>
        </w:rPr>
        <w:t xml:space="preserve"> below, </w:t>
      </w:r>
      <w:r>
        <w:rPr>
          <w:color w:val="000000" w:themeColor="text1"/>
          <w:sz w:val="24"/>
          <w:szCs w:val="24"/>
          <w14:textFill>
            <w14:solidFill>
              <w14:schemeClr w14:val="tx1"/>
            </w14:solidFill>
          </w14:textFill>
        </w:rPr>
        <w:t xml:space="preserve">and which should be read in conjunction with any Addendum issued in accordance with </w:t>
      </w:r>
      <w:r>
        <w:rPr>
          <w:color w:val="000000" w:themeColor="text1"/>
          <w:spacing w:val="-6"/>
          <w:sz w:val="24"/>
          <w:szCs w:val="24"/>
          <w14:textFill>
            <w14:solidFill>
              <w14:schemeClr w14:val="tx1"/>
            </w14:solidFill>
          </w14:textFill>
        </w:rPr>
        <w:t>IT A</w:t>
      </w:r>
      <w:r>
        <w:rPr>
          <w:color w:val="000000" w:themeColor="text1"/>
          <w:sz w:val="24"/>
          <w:szCs w:val="24"/>
          <w14:textFill>
            <w14:solidFill>
              <w14:schemeClr w14:val="tx1"/>
            </w14:solidFill>
          </w14:textFill>
        </w:rPr>
        <w:t>8.</w:t>
      </w:r>
    </w:p>
    <w:p w14:paraId="47AE0F79">
      <w:pPr>
        <w:pStyle w:val="12"/>
        <w:spacing w:before="3"/>
        <w:rPr>
          <w:color w:val="000000" w:themeColor="text1"/>
          <w:sz w:val="24"/>
          <w:szCs w:val="24"/>
          <w14:textFill>
            <w14:solidFill>
              <w14:schemeClr w14:val="tx1"/>
            </w14:solidFill>
          </w14:textFill>
        </w:rPr>
      </w:pPr>
    </w:p>
    <w:p w14:paraId="7B946FFE">
      <w:pPr>
        <w:pStyle w:val="8"/>
        <w:spacing w:before="0"/>
        <w:ind w:left="1413"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PART 1 - Prequaliﬁcation Procedures</w:t>
      </w:r>
    </w:p>
    <w:p w14:paraId="089957B7">
      <w:pPr>
        <w:pStyle w:val="31"/>
        <w:numPr>
          <w:ilvl w:val="0"/>
          <w:numId w:val="7"/>
        </w:numPr>
        <w:tabs>
          <w:tab w:val="left" w:pos="1863"/>
          <w:tab w:val="left" w:pos="1864"/>
        </w:tabs>
        <w:spacing w:befor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Section I- Instructions to Applicants </w:t>
      </w:r>
      <w:r>
        <w:rPr>
          <w:color w:val="000000" w:themeColor="text1"/>
          <w:spacing w:val="-4"/>
          <w:sz w:val="24"/>
          <w:szCs w:val="24"/>
          <w14:textFill>
            <w14:solidFill>
              <w14:schemeClr w14:val="tx1"/>
            </w14:solidFill>
          </w14:textFill>
        </w:rPr>
        <w:t>(ITA)</w:t>
      </w:r>
    </w:p>
    <w:p w14:paraId="7DC6C571">
      <w:pPr>
        <w:pStyle w:val="31"/>
        <w:numPr>
          <w:ilvl w:val="0"/>
          <w:numId w:val="7"/>
        </w:numPr>
        <w:tabs>
          <w:tab w:val="left" w:pos="1863"/>
          <w:tab w:val="left" w:pos="1864"/>
        </w:tabs>
        <w:spacing w:befor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Section II - Prequaliﬁcation Data Sheet (PDS)</w:t>
      </w:r>
    </w:p>
    <w:p w14:paraId="4D918892">
      <w:pPr>
        <w:pStyle w:val="31"/>
        <w:numPr>
          <w:ilvl w:val="0"/>
          <w:numId w:val="7"/>
        </w:numPr>
        <w:tabs>
          <w:tab w:val="left" w:pos="1864"/>
        </w:tabs>
        <w:spacing w:befor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Section III - Qualiﬁcation Criteria and Requirements</w:t>
      </w:r>
    </w:p>
    <w:p w14:paraId="63312114">
      <w:pPr>
        <w:pStyle w:val="31"/>
        <w:numPr>
          <w:ilvl w:val="0"/>
          <w:numId w:val="7"/>
        </w:numPr>
        <w:tabs>
          <w:tab w:val="left" w:pos="1858"/>
          <w:tab w:val="left" w:pos="1859"/>
        </w:tabs>
        <w:spacing w:before="0"/>
        <w:ind w:left="1858" w:hanging="44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Section IV- Application Forms</w:t>
      </w:r>
    </w:p>
    <w:p w14:paraId="6ECEE683">
      <w:pPr>
        <w:pStyle w:val="8"/>
        <w:spacing w:before="234"/>
        <w:ind w:left="1413"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PART 2 - Works, Goods, or Non-Consulting Services Requirements</w:t>
      </w:r>
    </w:p>
    <w:p w14:paraId="126E1F29">
      <w:pPr>
        <w:pStyle w:val="12"/>
        <w:tabs>
          <w:tab w:val="left" w:pos="1858"/>
        </w:tabs>
        <w:spacing w:before="234"/>
        <w:ind w:left="141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Section VII- Scope of </w:t>
      </w:r>
      <w:r>
        <w:rPr>
          <w:color w:val="000000" w:themeColor="text1"/>
          <w:spacing w:val="-3"/>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Goods, or Non-Consulting Services</w:t>
      </w:r>
    </w:p>
    <w:p w14:paraId="25AE2D35">
      <w:pPr>
        <w:pStyle w:val="31"/>
        <w:numPr>
          <w:ilvl w:val="1"/>
          <w:numId w:val="4"/>
        </w:numPr>
        <w:tabs>
          <w:tab w:val="left" w:pos="1425"/>
        </w:tabs>
        <w:spacing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Unless obtained directly from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the Procuring Entity accepts no responsibility for the completeness of the document, responses to requests for clariﬁcation, the minutes of the pre-Application meeting (if any), or Addenda to the Prequaliﬁcation Document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8. In case of any discrepancies, documents issued directly by the Procuring Entity shall prevail.</w:t>
      </w:r>
    </w:p>
    <w:p w14:paraId="2608FE68">
      <w:pPr>
        <w:pStyle w:val="31"/>
        <w:numPr>
          <w:ilvl w:val="1"/>
          <w:numId w:val="4"/>
        </w:numPr>
        <w:tabs>
          <w:tab w:val="left" w:pos="1425"/>
        </w:tabs>
        <w:spacing w:before="247"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is expected to examine all instructions, forms, and terms in the Prequaliﬁcation Document and to furnish with its Application all information or documentation as is required by the Prequaliﬁcation Document.</w:t>
      </w:r>
    </w:p>
    <w:p w14:paraId="42149F71">
      <w:pPr>
        <w:pStyle w:val="8"/>
        <w:numPr>
          <w:ilvl w:val="0"/>
          <w:numId w:val="4"/>
        </w:numPr>
        <w:tabs>
          <w:tab w:val="left" w:pos="1424"/>
          <w:tab w:val="left" w:pos="1425"/>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Clariﬁcation of Prequaliﬁcation Documents, site visit(s) and Pre-Application Meeting</w:t>
      </w:r>
    </w:p>
    <w:p w14:paraId="2C358CB7">
      <w:pPr>
        <w:pStyle w:val="31"/>
        <w:numPr>
          <w:ilvl w:val="1"/>
          <w:numId w:val="4"/>
        </w:numPr>
        <w:tabs>
          <w:tab w:val="left" w:pos="1425"/>
        </w:tabs>
        <w:spacing w:before="242"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An Applicant requiring any clariﬁcation of the Prequaliﬁcation Document shall contact the Procuring Entity in writing at the Procuring Entity's address indicated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 xml:space="preserve">The Procuring Entity will respond in writing to any request for clariﬁcation provided that such request is received no later than fourteen (14) days prior to the deadline for submission of the applications. The Procuring Entity shall forward a copy of its response to all prospective Applicants who have obtained the Prequaliﬁcation Document directly from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including a description of the inquiry but without identifying its source. If so indicated in the </w:t>
      </w:r>
      <w:r>
        <w:rPr>
          <w:b/>
          <w:color w:val="000000" w:themeColor="text1"/>
          <w:sz w:val="24"/>
          <w:szCs w:val="24"/>
          <w14:textFill>
            <w14:solidFill>
              <w14:schemeClr w14:val="tx1"/>
            </w14:solidFill>
          </w14:textFill>
        </w:rPr>
        <w:t>PDS</w:t>
      </w:r>
      <w:r>
        <w:rPr>
          <w:color w:val="000000" w:themeColor="text1"/>
          <w:sz w:val="24"/>
          <w:szCs w:val="24"/>
          <w14:textFill>
            <w14:solidFill>
              <w14:schemeClr w14:val="tx1"/>
            </w14:solidFill>
          </w14:textFill>
        </w:rPr>
        <w:t xml:space="preserve">, the Procuring Entity shall also promptly publish its response at the webpage identiﬁed in the </w:t>
      </w:r>
      <w:r>
        <w:rPr>
          <w:b/>
          <w:color w:val="000000" w:themeColor="text1"/>
          <w:sz w:val="24"/>
          <w:szCs w:val="24"/>
          <w14:textFill>
            <w14:solidFill>
              <w14:schemeClr w14:val="tx1"/>
            </w14:solidFill>
          </w14:textFill>
        </w:rPr>
        <w:t>PDS</w:t>
      </w:r>
      <w:r>
        <w:rPr>
          <w:color w:val="000000" w:themeColor="text1"/>
          <w:sz w:val="24"/>
          <w:szCs w:val="24"/>
          <w14:textFill>
            <w14:solidFill>
              <w14:schemeClr w14:val="tx1"/>
            </w14:solidFill>
          </w14:textFill>
        </w:rPr>
        <w:t xml:space="preserve">. Should the Procuring Entity deem it necessary to amend the Prequaliﬁcation Document as a result of a clariﬁcation, it shall do so following the procedure under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 xml:space="preserve">8. And in accordance with the provisions of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17.2.</w:t>
      </w:r>
    </w:p>
    <w:p w14:paraId="1D641A14">
      <w:pPr>
        <w:pStyle w:val="31"/>
        <w:numPr>
          <w:ilvl w:val="1"/>
          <w:numId w:val="4"/>
        </w:numPr>
        <w:tabs>
          <w:tab w:val="left" w:pos="1425"/>
        </w:tabs>
        <w:spacing w:before="251" w:line="230" w:lineRule="auto"/>
        <w:ind w:left="1296" w:right="852"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 xml:space="preserve">if a pre-application meeting will be held, when and where. The Procuring Entity shall also specify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if a pre-arranged Site visit will be held and when. The Applicant's designated representative is invited to attend a pre- application meeting and a pre-arranged site visit. The purpose of the meetings will be to clarify issues and to answer questions on any matter that may be raised at that stage.</w:t>
      </w:r>
    </w:p>
    <w:p w14:paraId="244943B0">
      <w:pPr>
        <w:pStyle w:val="31"/>
        <w:numPr>
          <w:ilvl w:val="1"/>
          <w:numId w:val="4"/>
        </w:numPr>
        <w:tabs>
          <w:tab w:val="left" w:pos="1425"/>
        </w:tabs>
        <w:spacing w:before="249" w:line="230" w:lineRule="auto"/>
        <w:ind w:left="1296" w:right="852"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Applicant is requested to submit any questions in writing, to reach the Procuring Entity not later than the period speciﬁed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before the submission date of applications.</w:t>
      </w:r>
    </w:p>
    <w:p w14:paraId="29B68949">
      <w:pPr>
        <w:pStyle w:val="31"/>
        <w:numPr>
          <w:ilvl w:val="1"/>
          <w:numId w:val="4"/>
        </w:numPr>
        <w:tabs>
          <w:tab w:val="left" w:pos="1425"/>
        </w:tabs>
        <w:spacing w:before="245" w:line="230" w:lineRule="auto"/>
        <w:ind w:left="1296" w:right="852"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prequaliﬁcation documents. Minutes shall not identify the source of the questions asked.</w:t>
      </w:r>
    </w:p>
    <w:p w14:paraId="5ABD80E5">
      <w:pPr>
        <w:pStyle w:val="31"/>
        <w:numPr>
          <w:ilvl w:val="1"/>
          <w:numId w:val="4"/>
        </w:numPr>
        <w:tabs>
          <w:tab w:val="left" w:pos="1424"/>
        </w:tabs>
        <w:spacing w:before="247" w:line="230" w:lineRule="auto"/>
        <w:ind w:left="1296" w:right="852"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Procuring Entity shall also promptly publish anonymized (</w:t>
      </w:r>
      <w:r>
        <w:rPr>
          <w:i/>
          <w:color w:val="000000" w:themeColor="text1"/>
          <w:sz w:val="24"/>
          <w:szCs w:val="24"/>
          <w14:textFill>
            <w14:solidFill>
              <w14:schemeClr w14:val="tx1"/>
            </w14:solidFill>
          </w14:textFill>
        </w:rPr>
        <w:t>no names</w:t>
      </w:r>
      <w:r>
        <w:rPr>
          <w:color w:val="000000" w:themeColor="text1"/>
          <w:sz w:val="24"/>
          <w:szCs w:val="24"/>
          <w14:textFill>
            <w14:solidFill>
              <w14:schemeClr w14:val="tx1"/>
            </w14:solidFill>
          </w14:textFill>
        </w:rPr>
        <w:t xml:space="preserve">) Minutes of the pre-arranged site visit and those of the pre-proposal meeting at the web page identiﬁed </w:t>
      </w:r>
      <w:r>
        <w:rPr>
          <w:b/>
          <w:color w:val="000000" w:themeColor="text1"/>
          <w:sz w:val="24"/>
          <w:szCs w:val="24"/>
          <w14:textFill>
            <w14:solidFill>
              <w14:schemeClr w14:val="tx1"/>
            </w14:solidFill>
          </w14:textFill>
        </w:rPr>
        <w:t>in the PDS</w:t>
      </w:r>
      <w:r>
        <w:rPr>
          <w:color w:val="000000" w:themeColor="text1"/>
          <w:sz w:val="24"/>
          <w:szCs w:val="24"/>
          <w14:textFill>
            <w14:solidFill>
              <w14:schemeClr w14:val="tx1"/>
            </w14:solidFill>
          </w14:textFill>
        </w:rPr>
        <w:t xml:space="preserve">. Any modiﬁcation to the Prequaliﬁcation Documents that may become necessary as a result of the pre-arranged site visit and those of the pre-application meeting shall be made by the Procuring Entity exclusively through the issue of an Addendum pursuant to PDS 8 and not through the minutes of the pre-application meeting. Non-attendance at the pre- arranged site visit and the pre-tender meeting will not be a cause for disqualiﬁcation of a </w:t>
      </w:r>
      <w:r>
        <w:rPr>
          <w:color w:val="000000" w:themeColor="text1"/>
          <w:spacing w:val="-4"/>
          <w:sz w:val="24"/>
          <w:szCs w:val="24"/>
          <w14:textFill>
            <w14:solidFill>
              <w14:schemeClr w14:val="tx1"/>
            </w14:solidFill>
          </w14:textFill>
        </w:rPr>
        <w:t>Tenderer.</w:t>
      </w:r>
    </w:p>
    <w:p w14:paraId="3306C70E">
      <w:pPr>
        <w:pStyle w:val="8"/>
        <w:numPr>
          <w:ilvl w:val="0"/>
          <w:numId w:val="4"/>
        </w:numPr>
        <w:tabs>
          <w:tab w:val="left" w:pos="1419"/>
          <w:tab w:val="left" w:pos="1420"/>
        </w:tabs>
        <w:spacing w:before="188"/>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Amendment of Prequaliﬁcation Document</w:t>
      </w:r>
    </w:p>
    <w:p w14:paraId="260F3336">
      <w:pPr>
        <w:pStyle w:val="31"/>
        <w:numPr>
          <w:ilvl w:val="1"/>
          <w:numId w:val="4"/>
        </w:numPr>
        <w:tabs>
          <w:tab w:val="left" w:pos="1420"/>
        </w:tabs>
        <w:spacing w:before="242"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At any time prior to the deadline for submission of Applications, the Procuring Entity may amend the Prequaliﬁcation Document by issuing an Addendum.</w:t>
      </w:r>
    </w:p>
    <w:p w14:paraId="302C7144">
      <w:pPr>
        <w:pStyle w:val="31"/>
        <w:numPr>
          <w:ilvl w:val="1"/>
          <w:numId w:val="4"/>
        </w:numPr>
        <w:tabs>
          <w:tab w:val="left" w:pos="1420"/>
        </w:tabs>
        <w:spacing w:before="245"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Any Addendum issued shall be part of the Prequaliﬁcation Document and shall be communicated in writing to all Applicants who have obtained the Prequaliﬁcation Document from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The Procuring Entity shall promptly publish the Addendum at the Procuring Entity's webpage identiﬁed in the PDS.</w:t>
      </w:r>
    </w:p>
    <w:p w14:paraId="3401FE98">
      <w:pPr>
        <w:pStyle w:val="31"/>
        <w:numPr>
          <w:ilvl w:val="1"/>
          <w:numId w:val="4"/>
        </w:numPr>
        <w:tabs>
          <w:tab w:val="left" w:pos="1420"/>
        </w:tabs>
        <w:spacing w:before="246" w:line="230" w:lineRule="auto"/>
        <w:ind w:left="1296" w:right="851" w:hanging="576"/>
        <w:jc w:val="both"/>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 xml:space="preserve">To </w:t>
      </w:r>
      <w:r>
        <w:rPr>
          <w:color w:val="000000" w:themeColor="text1"/>
          <w:sz w:val="24"/>
          <w:szCs w:val="24"/>
          <w14:textFill>
            <w14:solidFill>
              <w14:schemeClr w14:val="tx1"/>
            </w14:solidFill>
          </w14:textFill>
        </w:rPr>
        <w:t xml:space="preserve">give Applicants reasonable time to take an Addendum into account in preparing their Applications, the Procuring Entity </w:t>
      </w:r>
      <w:r>
        <w:rPr>
          <w:color w:val="000000" w:themeColor="text1"/>
          <w:spacing w:val="-4"/>
          <w:sz w:val="24"/>
          <w:szCs w:val="24"/>
          <w14:textFill>
            <w14:solidFill>
              <w14:schemeClr w14:val="tx1"/>
            </w14:solidFill>
          </w14:textFill>
        </w:rPr>
        <w:t xml:space="preserve">may, </w:t>
      </w:r>
      <w:r>
        <w:rPr>
          <w:color w:val="000000" w:themeColor="text1"/>
          <w:sz w:val="24"/>
          <w:szCs w:val="24"/>
          <w14:textFill>
            <w14:solidFill>
              <w14:schemeClr w14:val="tx1"/>
            </w14:solidFill>
          </w14:textFill>
        </w:rPr>
        <w:t xml:space="preserve">at its discretion, extend the deadline for the submission of Applications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17.2.</w:t>
      </w:r>
    </w:p>
    <w:p w14:paraId="4B90CC3C">
      <w:pPr>
        <w:pStyle w:val="8"/>
        <w:tabs>
          <w:tab w:val="left" w:pos="1419"/>
        </w:tabs>
        <w:spacing w:before="238"/>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Preparation of Applications</w:t>
      </w:r>
    </w:p>
    <w:p w14:paraId="0CF7EA6C">
      <w:pPr>
        <w:pStyle w:val="8"/>
        <w:numPr>
          <w:ilvl w:val="0"/>
          <w:numId w:val="4"/>
        </w:numPr>
        <w:tabs>
          <w:tab w:val="left" w:pos="1419"/>
          <w:tab w:val="left" w:pos="1420"/>
        </w:tabs>
        <w:spacing w:before="234"/>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Cost of Applications</w:t>
      </w:r>
    </w:p>
    <w:p w14:paraId="1DE8F5CC">
      <w:pPr>
        <w:pStyle w:val="31"/>
        <w:numPr>
          <w:ilvl w:val="1"/>
          <w:numId w:val="4"/>
        </w:numPr>
        <w:tabs>
          <w:tab w:val="left" w:pos="1420"/>
        </w:tabs>
        <w:spacing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shall bear all costs associated with the preparation and submission of its Application. The Procuring Entity will in no case be responsible or liable for those costs, regardless of the conduct or outcome of the prequaliﬁcation process.</w:t>
      </w:r>
    </w:p>
    <w:p w14:paraId="3DD68E12">
      <w:pPr>
        <w:pStyle w:val="31"/>
        <w:tabs>
          <w:tab w:val="left" w:pos="1420"/>
        </w:tabs>
        <w:spacing w:line="230" w:lineRule="auto"/>
        <w:ind w:left="1296" w:right="851" w:firstLine="0"/>
        <w:jc w:val="both"/>
        <w:rPr>
          <w:color w:val="000000" w:themeColor="text1"/>
          <w:sz w:val="24"/>
          <w:szCs w:val="24"/>
          <w14:textFill>
            <w14:solidFill>
              <w14:schemeClr w14:val="tx1"/>
            </w14:solidFill>
          </w14:textFill>
        </w:rPr>
      </w:pPr>
    </w:p>
    <w:p w14:paraId="0D2A4E4E">
      <w:pPr>
        <w:pStyle w:val="8"/>
        <w:numPr>
          <w:ilvl w:val="0"/>
          <w:numId w:val="4"/>
        </w:numPr>
        <w:tabs>
          <w:tab w:val="left" w:pos="1419"/>
          <w:tab w:val="left" w:pos="1420"/>
        </w:tabs>
        <w:spacing w:before="238"/>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Language of Application</w:t>
      </w:r>
    </w:p>
    <w:p w14:paraId="2B0ACCD8">
      <w:pPr>
        <w:pStyle w:val="31"/>
        <w:numPr>
          <w:ilvl w:val="1"/>
          <w:numId w:val="4"/>
        </w:numPr>
        <w:tabs>
          <w:tab w:val="left" w:pos="1420"/>
        </w:tabs>
        <w:spacing w:before="242"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Application as well as all correspondence and documents relating to the prequaliﬁcation exchanged by the Applicant and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shall be written in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58615162">
      <w:pPr>
        <w:pStyle w:val="8"/>
        <w:numPr>
          <w:ilvl w:val="0"/>
          <w:numId w:val="4"/>
        </w:numPr>
        <w:tabs>
          <w:tab w:val="left" w:pos="1418"/>
          <w:tab w:val="left" w:pos="1420"/>
        </w:tabs>
        <w:spacing w:before="240"/>
        <w:ind w:left="1440" w:hanging="7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Documents Comprising the Application</w:t>
      </w:r>
    </w:p>
    <w:p w14:paraId="287C116B">
      <w:pPr>
        <w:pStyle w:val="31"/>
        <w:numPr>
          <w:ilvl w:val="1"/>
          <w:numId w:val="4"/>
        </w:numPr>
        <w:tabs>
          <w:tab w:val="left" w:pos="1420"/>
        </w:tabs>
        <w:spacing w:before="234"/>
        <w:ind w:left="1440" w:hanging="7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Application shall comprise the following:</w:t>
      </w:r>
    </w:p>
    <w:p w14:paraId="3AB4F02A">
      <w:pPr>
        <w:pStyle w:val="31"/>
        <w:numPr>
          <w:ilvl w:val="1"/>
          <w:numId w:val="8"/>
        </w:numPr>
        <w:tabs>
          <w:tab w:val="left" w:pos="1861"/>
          <w:tab w:val="left" w:pos="1863"/>
        </w:tabs>
        <w:spacing w:before="112"/>
        <w:ind w:left="16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Application Submission Letter,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13.1;</w:t>
      </w:r>
    </w:p>
    <w:p w14:paraId="4A6E613C">
      <w:pPr>
        <w:pStyle w:val="31"/>
        <w:numPr>
          <w:ilvl w:val="1"/>
          <w:numId w:val="8"/>
        </w:numPr>
        <w:tabs>
          <w:tab w:val="left" w:pos="1861"/>
          <w:tab w:val="left" w:pos="1862"/>
        </w:tabs>
        <w:spacing w:before="113"/>
        <w:ind w:left="16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Eligibility: documentary evidence establishing the Applicant's eligibility,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14.1;</w:t>
      </w:r>
    </w:p>
    <w:p w14:paraId="07951CCF">
      <w:pPr>
        <w:pStyle w:val="31"/>
        <w:numPr>
          <w:ilvl w:val="1"/>
          <w:numId w:val="8"/>
        </w:numPr>
        <w:tabs>
          <w:tab w:val="left" w:pos="1861"/>
          <w:tab w:val="left" w:pos="1862"/>
        </w:tabs>
        <w:spacing w:before="121" w:line="230" w:lineRule="auto"/>
        <w:ind w:left="1656" w:right="8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Qualiﬁcations: documentary evidence establishing the Applicant's qualiﬁcations,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15; and</w:t>
      </w:r>
    </w:p>
    <w:p w14:paraId="7E7ED4C9">
      <w:pPr>
        <w:pStyle w:val="31"/>
        <w:numPr>
          <w:ilvl w:val="1"/>
          <w:numId w:val="8"/>
        </w:numPr>
        <w:tabs>
          <w:tab w:val="left" w:pos="1861"/>
          <w:tab w:val="left" w:pos="1862"/>
        </w:tabs>
        <w:spacing w:before="115"/>
        <w:ind w:left="16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Any other document required as speciﬁed in the PDS.</w:t>
      </w:r>
    </w:p>
    <w:p w14:paraId="62B62DEF">
      <w:pPr>
        <w:pStyle w:val="31"/>
        <w:numPr>
          <w:ilvl w:val="1"/>
          <w:numId w:val="4"/>
        </w:numPr>
        <w:tabs>
          <w:tab w:val="left" w:pos="1419"/>
        </w:tabs>
        <w:spacing w:before="242"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Applicant shall furnish information on commissions and gratuities, if </w:t>
      </w:r>
      <w:r>
        <w:rPr>
          <w:color w:val="000000" w:themeColor="text1"/>
          <w:spacing w:val="-4"/>
          <w:sz w:val="24"/>
          <w:szCs w:val="24"/>
          <w14:textFill>
            <w14:solidFill>
              <w14:schemeClr w14:val="tx1"/>
            </w14:solidFill>
          </w14:textFill>
        </w:rPr>
        <w:t xml:space="preserve">any, </w:t>
      </w:r>
      <w:r>
        <w:rPr>
          <w:color w:val="000000" w:themeColor="text1"/>
          <w:sz w:val="24"/>
          <w:szCs w:val="24"/>
          <w14:textFill>
            <w14:solidFill>
              <w14:schemeClr w14:val="tx1"/>
            </w14:solidFill>
          </w14:textFill>
        </w:rPr>
        <w:t>paid or to be paid to agents or any other party relating to this Application.</w:t>
      </w:r>
    </w:p>
    <w:p w14:paraId="020D210A">
      <w:pPr>
        <w:pStyle w:val="8"/>
        <w:numPr>
          <w:ilvl w:val="0"/>
          <w:numId w:val="4"/>
        </w:numPr>
        <w:tabs>
          <w:tab w:val="left" w:pos="1418"/>
          <w:tab w:val="left" w:pos="1419"/>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Application Submission Letter</w:t>
      </w:r>
    </w:p>
    <w:p w14:paraId="4CB92FBC">
      <w:pPr>
        <w:pStyle w:val="31"/>
        <w:numPr>
          <w:ilvl w:val="1"/>
          <w:numId w:val="4"/>
        </w:numPr>
        <w:tabs>
          <w:tab w:val="left" w:pos="1419"/>
        </w:tabs>
        <w:spacing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shall complete an Application Submission Letter as provided in Section IV (Application Forms). This Letter must be completed without any alteration to its format.</w:t>
      </w:r>
    </w:p>
    <w:p w14:paraId="7769147D">
      <w:pPr>
        <w:pStyle w:val="8"/>
        <w:numPr>
          <w:ilvl w:val="0"/>
          <w:numId w:val="4"/>
        </w:numPr>
        <w:tabs>
          <w:tab w:val="left" w:pos="1418"/>
          <w:tab w:val="left" w:pos="1419"/>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Documents Establishing the Eligibility of the Applicant</w:t>
      </w:r>
    </w:p>
    <w:p w14:paraId="15440469">
      <w:pPr>
        <w:pStyle w:val="31"/>
        <w:numPr>
          <w:ilvl w:val="1"/>
          <w:numId w:val="4"/>
        </w:numPr>
        <w:tabs>
          <w:tab w:val="left" w:pos="1419"/>
        </w:tabs>
        <w:spacing w:line="230" w:lineRule="auto"/>
        <w:ind w:left="1296" w:right="851" w:hanging="576"/>
        <w:jc w:val="both"/>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 xml:space="preserve">To </w:t>
      </w:r>
      <w:r>
        <w:rPr>
          <w:color w:val="000000" w:themeColor="text1"/>
          <w:sz w:val="24"/>
          <w:szCs w:val="24"/>
          <w14:textFill>
            <w14:solidFill>
              <w14:schemeClr w14:val="tx1"/>
            </w14:solidFill>
          </w14:textFill>
        </w:rPr>
        <w:t xml:space="preserve">establish its eligibility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4, the Applicant shall complete the eligibility declarations in the Application Submission Letter and Forms ELI (eligibility) 1.1 and 1.2, included in Section IV (Application Forms).</w:t>
      </w:r>
    </w:p>
    <w:p w14:paraId="6D69F381">
      <w:pPr>
        <w:pStyle w:val="8"/>
        <w:numPr>
          <w:ilvl w:val="0"/>
          <w:numId w:val="4"/>
        </w:numPr>
        <w:tabs>
          <w:tab w:val="left" w:pos="1421"/>
          <w:tab w:val="left" w:pos="1422"/>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Documents Establishing the Qualiﬁcations of the Applicant</w:t>
      </w:r>
    </w:p>
    <w:p w14:paraId="14AF8105">
      <w:pPr>
        <w:pStyle w:val="31"/>
        <w:numPr>
          <w:ilvl w:val="1"/>
          <w:numId w:val="4"/>
        </w:numPr>
        <w:tabs>
          <w:tab w:val="left" w:pos="1419"/>
        </w:tabs>
        <w:spacing w:line="230" w:lineRule="auto"/>
        <w:ind w:left="1296" w:right="851" w:hanging="576"/>
        <w:jc w:val="both"/>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 xml:space="preserve">To </w:t>
      </w:r>
      <w:r>
        <w:rPr>
          <w:color w:val="000000" w:themeColor="text1"/>
          <w:sz w:val="24"/>
          <w:szCs w:val="24"/>
          <w14:textFill>
            <w14:solidFill>
              <w14:schemeClr w14:val="tx1"/>
            </w14:solidFill>
          </w14:textFill>
        </w:rPr>
        <w:t>establish its qualiﬁcations to perform the contract(s) in accordance with Section III, Qualiﬁcation Criteria and Requirements, the Applicant shall provide the information requested in the corresponding Information Sheets included in Section IV (Application Forms).</w:t>
      </w:r>
    </w:p>
    <w:p w14:paraId="2BF558B0">
      <w:pPr>
        <w:pStyle w:val="31"/>
        <w:numPr>
          <w:ilvl w:val="1"/>
          <w:numId w:val="4"/>
        </w:numPr>
        <w:tabs>
          <w:tab w:val="left" w:pos="1417"/>
        </w:tabs>
        <w:spacing w:before="208" w:line="230" w:lineRule="auto"/>
        <w:ind w:left="1296" w:right="850"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Wherever an Application Form requires an Applicant to state a monetary amount, Applicants should indicate the Kenya Shilling equivalent using the rate of exchange determined as follows:</w:t>
      </w:r>
    </w:p>
    <w:p w14:paraId="7E58106E">
      <w:pPr>
        <w:pStyle w:val="31"/>
        <w:numPr>
          <w:ilvl w:val="0"/>
          <w:numId w:val="9"/>
        </w:numPr>
        <w:tabs>
          <w:tab w:val="left" w:pos="1866"/>
          <w:tab w:val="left" w:pos="1867"/>
        </w:tabs>
        <w:spacing w:before="0" w:line="230" w:lineRule="auto"/>
        <w:ind w:right="85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For construction turnover or ﬁnancial data required for each Year-Exchange rate prevailing on the last day of the respective calendar year (in which the amounts for that year is to be converted).</w:t>
      </w:r>
    </w:p>
    <w:p w14:paraId="137B4A85">
      <w:pPr>
        <w:pStyle w:val="31"/>
        <w:numPr>
          <w:ilvl w:val="0"/>
          <w:numId w:val="9"/>
        </w:numPr>
        <w:tabs>
          <w:tab w:val="left" w:pos="1866"/>
          <w:tab w:val="left" w:pos="1867"/>
        </w:tabs>
        <w:spacing w:before="0"/>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 xml:space="preserve">Value </w:t>
      </w:r>
      <w:r>
        <w:rPr>
          <w:color w:val="000000" w:themeColor="text1"/>
          <w:sz w:val="24"/>
          <w:szCs w:val="24"/>
          <w14:textFill>
            <w14:solidFill>
              <w14:schemeClr w14:val="tx1"/>
            </w14:solidFill>
          </w14:textFill>
        </w:rPr>
        <w:t>of single Contract-Exchange rate prevailing on the date of the contract.</w:t>
      </w:r>
    </w:p>
    <w:p w14:paraId="7BE67BD9">
      <w:pPr>
        <w:pStyle w:val="12"/>
        <w:numPr>
          <w:ilvl w:val="1"/>
          <w:numId w:val="4"/>
        </w:numPr>
        <w:spacing w:before="121" w:line="230" w:lineRule="auto"/>
        <w:ind w:left="1296" w:right="835"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Exchange rates shall be taken from the publicly available source identiﬁed in the PDS. Any error in determining the exchange rates in the Application may be corrected by the Procuring Entity.</w:t>
      </w:r>
    </w:p>
    <w:p w14:paraId="542A2220">
      <w:pPr>
        <w:pStyle w:val="31"/>
        <w:numPr>
          <w:ilvl w:val="1"/>
          <w:numId w:val="4"/>
        </w:numPr>
        <w:tabs>
          <w:tab w:val="left" w:pos="1417"/>
        </w:tabs>
        <w:spacing w:before="245"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Applicants shall be asked to provide, as part of the data for qualiﬁcation, such information, including details of ownership, as shall be required to determine whether, according to the classiﬁcation established by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u w:val="single" w:color="231F20"/>
          <w14:textFill>
            <w14:solidFill>
              <w14:schemeClr w14:val="tx1"/>
            </w14:solidFill>
          </w14:textFill>
        </w:rPr>
        <w:t>a particular contractor or group of contractors</w:t>
      </w:r>
      <w:r>
        <w:rPr>
          <w:color w:val="000000" w:themeColor="text1"/>
          <w:sz w:val="24"/>
          <w:szCs w:val="24"/>
          <w14:textFill>
            <w14:solidFill>
              <w14:schemeClr w14:val="tx1"/>
            </w14:solidFill>
          </w14:textFill>
        </w:rPr>
        <w:t xml:space="preserve"> qualiﬁes for a margin of preference. Further the information will enable the Procuring Entity identify any actual or potential conﬂict of interest in relation to the procurement and/or contract management processes, or a possibility of collusion between Applicants, and thereby help to prevent any corrupt inﬂuence in relation to the procurement processor contract management.</w:t>
      </w:r>
    </w:p>
    <w:p w14:paraId="6F6C0DD9">
      <w:pPr>
        <w:tabs>
          <w:tab w:val="left" w:pos="1417"/>
        </w:tabs>
        <w:spacing w:before="245" w:line="230" w:lineRule="auto"/>
        <w:ind w:right="851"/>
        <w:jc w:val="both"/>
        <w:rPr>
          <w:color w:val="000000" w:themeColor="text1"/>
          <w:sz w:val="24"/>
          <w:szCs w:val="24"/>
          <w14:textFill>
            <w14:solidFill>
              <w14:schemeClr w14:val="tx1"/>
            </w14:solidFill>
          </w14:textFill>
        </w:rPr>
      </w:pPr>
    </w:p>
    <w:p w14:paraId="1F5C3113">
      <w:pPr>
        <w:pStyle w:val="31"/>
        <w:numPr>
          <w:ilvl w:val="1"/>
          <w:numId w:val="4"/>
        </w:numPr>
        <w:tabs>
          <w:tab w:val="left" w:pos="1417"/>
        </w:tabs>
        <w:spacing w:before="249"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purpose of the information described in ITT 6.2 above overrides any claims to conﬁdentiality which an Applicant may have. There can be no circumstances in which it would be justiﬁed for an Applicant to keep information relating to its ownership and control conﬁdential where it is tendering to undertake public sector work and receive public sector funds. Thus, conﬁdentiality will not be accepted by the Procuring Entity as a justiﬁcation for an Applicant's failure to disclose, or failure to provide required in formation on its ownership and control.</w:t>
      </w:r>
    </w:p>
    <w:p w14:paraId="2ED36777">
      <w:pPr>
        <w:pStyle w:val="31"/>
        <w:numPr>
          <w:ilvl w:val="1"/>
          <w:numId w:val="4"/>
        </w:numPr>
        <w:tabs>
          <w:tab w:val="left" w:pos="1416"/>
        </w:tabs>
        <w:spacing w:before="248"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shall provide further documentary proof, information or authorizations that the Procuring Entity may request in relation to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conﬂict of interest in relation to the award or management of the contract.</w:t>
      </w:r>
    </w:p>
    <w:p w14:paraId="7F351798">
      <w:pPr>
        <w:pStyle w:val="31"/>
        <w:numPr>
          <w:ilvl w:val="1"/>
          <w:numId w:val="4"/>
        </w:numPr>
        <w:tabs>
          <w:tab w:val="left" w:pos="1416"/>
        </w:tabs>
        <w:spacing w:before="248"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All information provided by the Applicant pursuant to these requirements must be complete, current and accurate as at the date of provision to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In submitting the information required pursuant to these requirements, the Applicant shall warrant that the information submitted is complete, current and accurate as at the date of submission to the Procuring </w:t>
      </w:r>
      <w:r>
        <w:rPr>
          <w:color w:val="000000" w:themeColor="text1"/>
          <w:spacing w:val="-3"/>
          <w:sz w:val="24"/>
          <w:szCs w:val="24"/>
          <w14:textFill>
            <w14:solidFill>
              <w14:schemeClr w14:val="tx1"/>
            </w14:solidFill>
          </w14:textFill>
        </w:rPr>
        <w:t>Entity.</w:t>
      </w:r>
    </w:p>
    <w:p w14:paraId="32D71A7B">
      <w:pPr>
        <w:pStyle w:val="31"/>
        <w:numPr>
          <w:ilvl w:val="1"/>
          <w:numId w:val="4"/>
        </w:numPr>
        <w:tabs>
          <w:tab w:val="left" w:pos="1416"/>
        </w:tabs>
        <w:spacing w:before="247" w:line="230" w:lineRule="auto"/>
        <w:ind w:left="1296" w:right="851"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If an Applicant fails to submit the information required by these requirements, its application will be rejected. Similarly, if the Procuring Entity is unable, after taking reasonable steps, to verify to a reasonable degree the information submitted by an Applicant pursuant to these requirements, then the application will be rejected.</w:t>
      </w:r>
    </w:p>
    <w:p w14:paraId="011FA8B2">
      <w:pPr>
        <w:pStyle w:val="31"/>
        <w:numPr>
          <w:ilvl w:val="1"/>
          <w:numId w:val="4"/>
        </w:numPr>
        <w:tabs>
          <w:tab w:val="left" w:pos="1416"/>
        </w:tabs>
        <w:spacing w:before="246" w:line="230" w:lineRule="auto"/>
        <w:ind w:left="1296" w:right="852"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If information submitted by an Applicant pursuant to these requirements, or obtained by the Procuring Entity (whether through its own enquiries, through notiﬁcation by the public or otherwise), shows any conﬂict of interest which could materially and improperly beneﬁt the Applicant in relation to the procurement or contract management process, then:</w:t>
      </w:r>
    </w:p>
    <w:p w14:paraId="36975722">
      <w:pPr>
        <w:pStyle w:val="31"/>
        <w:numPr>
          <w:ilvl w:val="1"/>
          <w:numId w:val="10"/>
        </w:numPr>
        <w:tabs>
          <w:tab w:val="left" w:pos="1863"/>
          <w:tab w:val="left" w:pos="1864"/>
        </w:tabs>
        <w:spacing w:before="0"/>
        <w:ind w:left="16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If the procurement process is still ongoing, the Applicant will be disqualiﬁed from the procurement process,</w:t>
      </w:r>
    </w:p>
    <w:p w14:paraId="66F67C1B">
      <w:pPr>
        <w:pStyle w:val="31"/>
        <w:numPr>
          <w:ilvl w:val="1"/>
          <w:numId w:val="10"/>
        </w:numPr>
        <w:tabs>
          <w:tab w:val="left" w:pos="1863"/>
          <w:tab w:val="left" w:pos="1864"/>
        </w:tabs>
        <w:spacing w:before="0"/>
        <w:ind w:left="16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If the contract has been awarded to that Applicant, the contract award will be set aside,</w:t>
      </w:r>
    </w:p>
    <w:p w14:paraId="19040B6D">
      <w:pPr>
        <w:pStyle w:val="31"/>
        <w:numPr>
          <w:ilvl w:val="1"/>
          <w:numId w:val="4"/>
        </w:numPr>
        <w:tabs>
          <w:tab w:val="left" w:pos="1864"/>
        </w:tabs>
        <w:spacing w:before="121" w:line="230" w:lineRule="auto"/>
        <w:ind w:left="1296" w:right="850"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will be referred to the relevant law enforcement authorities for investigation of whether the Applicant or any other persons have committed any criminal offence.</w:t>
      </w:r>
    </w:p>
    <w:p w14:paraId="4B37127D">
      <w:pPr>
        <w:pStyle w:val="31"/>
        <w:numPr>
          <w:ilvl w:val="1"/>
          <w:numId w:val="4"/>
        </w:numPr>
        <w:tabs>
          <w:tab w:val="left" w:pos="1416"/>
        </w:tabs>
        <w:spacing w:before="245" w:line="230" w:lineRule="auto"/>
        <w:ind w:left="1296" w:right="852"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If an Applicant submits information pursuant to these requirements that is incomplete, in accurate or out-of-date, or attempts to obstruct the veriﬁcation process, then the consequences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1ACD209A">
      <w:pPr>
        <w:pStyle w:val="8"/>
        <w:numPr>
          <w:ilvl w:val="0"/>
          <w:numId w:val="4"/>
        </w:numPr>
        <w:tabs>
          <w:tab w:val="left" w:pos="1414"/>
          <w:tab w:val="left" w:pos="1415"/>
        </w:tabs>
        <w:spacing w:before="239"/>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Signing of the Application and Number of Copies</w:t>
      </w:r>
    </w:p>
    <w:p w14:paraId="4A686998">
      <w:pPr>
        <w:pStyle w:val="31"/>
        <w:numPr>
          <w:ilvl w:val="1"/>
          <w:numId w:val="4"/>
        </w:numPr>
        <w:tabs>
          <w:tab w:val="left" w:pos="1415"/>
        </w:tabs>
        <w:spacing w:line="230" w:lineRule="auto"/>
        <w:ind w:left="1296" w:right="852"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shall prepare one original of the documents comprising the Application as describedin</w:t>
      </w:r>
      <w:r>
        <w:rPr>
          <w:color w:val="000000" w:themeColor="text1"/>
          <w:spacing w:val="-6"/>
          <w:sz w:val="24"/>
          <w:szCs w:val="24"/>
          <w14:textFill>
            <w14:solidFill>
              <w14:schemeClr w14:val="tx1"/>
            </w14:solidFill>
          </w14:textFill>
        </w:rPr>
        <w:t>ITA</w:t>
      </w:r>
      <w:r>
        <w:rPr>
          <w:color w:val="000000" w:themeColor="text1"/>
          <w:spacing w:val="-5"/>
          <w:sz w:val="24"/>
          <w:szCs w:val="24"/>
          <w14:textFill>
            <w14:solidFill>
              <w14:schemeClr w14:val="tx1"/>
            </w14:solidFill>
          </w14:textFill>
        </w:rPr>
        <w:t xml:space="preserve">11 </w:t>
      </w:r>
      <w:r>
        <w:rPr>
          <w:color w:val="000000" w:themeColor="text1"/>
          <w:sz w:val="24"/>
          <w:szCs w:val="24"/>
          <w14:textFill>
            <w14:solidFill>
              <w14:schemeClr w14:val="tx1"/>
            </w14:solidFill>
          </w14:textFill>
        </w:rPr>
        <w:t xml:space="preserve">and clearly mark it “ORIGINAL”. The original of the Application shall be typed or written in indelible ink and shall be signed by a person duly authorized to sign on behalf of the Applicant. In case the Applicant is a </w:t>
      </w:r>
      <w:r>
        <w:rPr>
          <w:color w:val="000000" w:themeColor="text1"/>
          <w:spacing w:val="-10"/>
          <w:sz w:val="24"/>
          <w:szCs w:val="24"/>
          <w14:textFill>
            <w14:solidFill>
              <w14:schemeClr w14:val="tx1"/>
            </w14:solidFill>
          </w14:textFill>
        </w:rPr>
        <w:t xml:space="preserve">JV, </w:t>
      </w:r>
      <w:r>
        <w:rPr>
          <w:color w:val="000000" w:themeColor="text1"/>
          <w:sz w:val="24"/>
          <w:szCs w:val="24"/>
          <w14:textFill>
            <w14:solidFill>
              <w14:schemeClr w14:val="tx1"/>
            </w14:solidFill>
          </w14:textFill>
        </w:rPr>
        <w:t>the Application shall be signed by an authorized representative of the JV on behalf of the JV and so as to be legally binding on all the members as evidenced by a power of attorney signed by their legally authorized signatories.</w:t>
      </w:r>
    </w:p>
    <w:p w14:paraId="22A7C828">
      <w:pPr>
        <w:pStyle w:val="31"/>
        <w:numPr>
          <w:ilvl w:val="1"/>
          <w:numId w:val="4"/>
        </w:numPr>
        <w:tabs>
          <w:tab w:val="left" w:pos="1417"/>
        </w:tabs>
        <w:spacing w:before="178" w:line="230" w:lineRule="auto"/>
        <w:ind w:left="1296" w:right="856"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shall submit copies of the signed original Application, in the number speciﬁed in the PDS, and clearly mark them “COPY”. In the event of any discrepancy between the original and the copies, the original shall prevail.</w:t>
      </w:r>
    </w:p>
    <w:p w14:paraId="19B67B81">
      <w:pPr>
        <w:pStyle w:val="8"/>
        <w:tabs>
          <w:tab w:val="left" w:pos="1416"/>
        </w:tabs>
        <w:spacing w:before="238"/>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Submission of Applications</w:t>
      </w:r>
    </w:p>
    <w:p w14:paraId="08ACB698">
      <w:pPr>
        <w:pStyle w:val="8"/>
        <w:numPr>
          <w:ilvl w:val="0"/>
          <w:numId w:val="4"/>
        </w:numPr>
        <w:tabs>
          <w:tab w:val="left" w:pos="1416"/>
          <w:tab w:val="left" w:pos="1417"/>
        </w:tabs>
        <w:spacing w:before="234"/>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Sealing and Marking of Applications</w:t>
      </w:r>
    </w:p>
    <w:p w14:paraId="64E59792">
      <w:pPr>
        <w:pStyle w:val="31"/>
        <w:numPr>
          <w:ilvl w:val="1"/>
          <w:numId w:val="4"/>
        </w:numPr>
        <w:tabs>
          <w:tab w:val="left" w:pos="1417"/>
        </w:tabs>
        <w:spacing w:before="234"/>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Applicant shall enclose the original and the copies of the Application in a sealed envelope that shall:</w:t>
      </w:r>
    </w:p>
    <w:p w14:paraId="56F49846">
      <w:pPr>
        <w:pStyle w:val="31"/>
        <w:numPr>
          <w:ilvl w:val="0"/>
          <w:numId w:val="11"/>
        </w:numPr>
        <w:tabs>
          <w:tab w:val="left" w:pos="1866"/>
          <w:tab w:val="left" w:pos="1867"/>
        </w:tabs>
        <w:spacing w:befor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Bear the name and address of the Applicant;</w:t>
      </w:r>
    </w:p>
    <w:p w14:paraId="0082A647">
      <w:pPr>
        <w:pStyle w:val="31"/>
        <w:numPr>
          <w:ilvl w:val="0"/>
          <w:numId w:val="11"/>
        </w:numPr>
        <w:tabs>
          <w:tab w:val="left" w:pos="1866"/>
          <w:tab w:val="left" w:pos="1867"/>
        </w:tabs>
        <w:spacing w:befor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Be addressed to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17.1; and</w:t>
      </w:r>
    </w:p>
    <w:p w14:paraId="2F319409">
      <w:pPr>
        <w:pStyle w:val="31"/>
        <w:numPr>
          <w:ilvl w:val="0"/>
          <w:numId w:val="11"/>
        </w:numPr>
        <w:tabs>
          <w:tab w:val="left" w:pos="1866"/>
          <w:tab w:val="left" w:pos="1867"/>
        </w:tabs>
        <w:spacing w:befor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Bear thespeciﬁcidentiﬁcationofthisprequaliﬁcationprocessindicatedinthePDS1.1.</w:t>
      </w:r>
    </w:p>
    <w:p w14:paraId="1C08F77D">
      <w:pPr>
        <w:pStyle w:val="31"/>
        <w:numPr>
          <w:ilvl w:val="1"/>
          <w:numId w:val="4"/>
        </w:numPr>
        <w:tabs>
          <w:tab w:val="left" w:pos="1417"/>
        </w:tabs>
        <w:spacing w:before="242" w:line="230" w:lineRule="auto"/>
        <w:ind w:left="1296" w:right="857"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Procuring Entity will accept no responsibility for not processing any envelope that was not identiﬁed as required in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16.1 above.</w:t>
      </w:r>
    </w:p>
    <w:p w14:paraId="1F0B29B3">
      <w:pPr>
        <w:pStyle w:val="8"/>
        <w:numPr>
          <w:ilvl w:val="0"/>
          <w:numId w:val="4"/>
        </w:numPr>
        <w:tabs>
          <w:tab w:val="left" w:pos="1416"/>
          <w:tab w:val="left" w:pos="1417"/>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Deadline for Submission of Applications</w:t>
      </w:r>
    </w:p>
    <w:p w14:paraId="0A4B8B77">
      <w:pPr>
        <w:pStyle w:val="31"/>
        <w:numPr>
          <w:ilvl w:val="1"/>
          <w:numId w:val="4"/>
        </w:numPr>
        <w:tabs>
          <w:tab w:val="left" w:pos="1417"/>
        </w:tabs>
        <w:spacing w:line="230" w:lineRule="auto"/>
        <w:ind w:left="1296" w:right="857" w:hanging="576"/>
        <w:jc w:val="both"/>
        <w:rPr>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Applicants may either submit their Applications by mail or by hand. Applications shall be received by the Procuring Entity at the address and no later than the deadline indicated in the PDS. When so speciﬁed in the PDS, Applicants have the option of submitting their Applications electronically, in accordance with electronic Application submission procedures speciﬁed in the </w:t>
      </w:r>
      <w:r>
        <w:rPr>
          <w:b/>
          <w:color w:val="000000" w:themeColor="text1"/>
          <w:sz w:val="24"/>
          <w:szCs w:val="24"/>
          <w14:textFill>
            <w14:solidFill>
              <w14:schemeClr w14:val="tx1"/>
            </w14:solidFill>
          </w14:textFill>
        </w:rPr>
        <w:t>PDS.</w:t>
      </w:r>
    </w:p>
    <w:p w14:paraId="0F31FE62">
      <w:pPr>
        <w:pStyle w:val="31"/>
        <w:numPr>
          <w:ilvl w:val="1"/>
          <w:numId w:val="4"/>
        </w:numPr>
        <w:tabs>
          <w:tab w:val="left" w:pos="1417"/>
        </w:tabs>
        <w:spacing w:before="247" w:line="230" w:lineRule="auto"/>
        <w:ind w:left="1296" w:right="857"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Procuring Entity </w:t>
      </w:r>
      <w:r>
        <w:rPr>
          <w:color w:val="000000" w:themeColor="text1"/>
          <w:spacing w:val="-4"/>
          <w:sz w:val="24"/>
          <w:szCs w:val="24"/>
          <w14:textFill>
            <w14:solidFill>
              <w14:schemeClr w14:val="tx1"/>
            </w14:solidFill>
          </w14:textFill>
        </w:rPr>
        <w:t xml:space="preserve">may, </w:t>
      </w:r>
      <w:r>
        <w:rPr>
          <w:color w:val="000000" w:themeColor="text1"/>
          <w:sz w:val="24"/>
          <w:szCs w:val="24"/>
          <w14:textFill>
            <w14:solidFill>
              <w14:schemeClr w14:val="tx1"/>
            </w14:solidFill>
          </w14:textFill>
        </w:rPr>
        <w:t xml:space="preserve">at its discretion, extend the deadline for the submission of Applications by amending the Prequaliﬁcation Document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8, in which case all rights and obligations of the Procuring Entity and the Applicants subject to the previous deadline shall thereafter be subject to the deadline as extended.</w:t>
      </w:r>
    </w:p>
    <w:p w14:paraId="0BF89C88">
      <w:pPr>
        <w:pStyle w:val="8"/>
        <w:numPr>
          <w:ilvl w:val="0"/>
          <w:numId w:val="4"/>
        </w:numPr>
        <w:tabs>
          <w:tab w:val="left" w:pos="1415"/>
          <w:tab w:val="left" w:pos="1416"/>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Late Applications</w:t>
      </w:r>
    </w:p>
    <w:p w14:paraId="5B99BB99">
      <w:pPr>
        <w:pStyle w:val="31"/>
        <w:numPr>
          <w:ilvl w:val="1"/>
          <w:numId w:val="4"/>
        </w:numPr>
        <w:tabs>
          <w:tab w:val="left" w:pos="1416"/>
        </w:tabs>
        <w:spacing w:line="230" w:lineRule="auto"/>
        <w:ind w:left="1296" w:right="857"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Procuring Entity reserves the right to accept applications received after the deadline for submission of applications, unless otherwise speciﬁed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 xml:space="preserve">If late applications will be accepted, they must be received not later than the date speciﬁed in the </w:t>
      </w:r>
      <w:r>
        <w:rPr>
          <w:b/>
          <w:color w:val="000000" w:themeColor="text1"/>
          <w:sz w:val="24"/>
          <w:szCs w:val="24"/>
          <w14:textFill>
            <w14:solidFill>
              <w14:schemeClr w14:val="tx1"/>
            </w14:solidFill>
          </w14:textFill>
        </w:rPr>
        <w:t xml:space="preserve">TDS </w:t>
      </w:r>
      <w:r>
        <w:rPr>
          <w:color w:val="000000" w:themeColor="text1"/>
          <w:sz w:val="24"/>
          <w:szCs w:val="24"/>
          <w14:textFill>
            <w14:solidFill>
              <w14:schemeClr w14:val="tx1"/>
            </w14:solidFill>
          </w14:textFill>
        </w:rPr>
        <w:t>after the deadline for submission of applications.</w:t>
      </w:r>
    </w:p>
    <w:p w14:paraId="33BEC8E4">
      <w:pPr>
        <w:pStyle w:val="8"/>
        <w:numPr>
          <w:ilvl w:val="3"/>
          <w:numId w:val="8"/>
        </w:numPr>
        <w:tabs>
          <w:tab w:val="left" w:pos="1415"/>
          <w:tab w:val="left" w:pos="1416"/>
        </w:tabs>
        <w:spacing w:before="238"/>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Opening of Applications</w:t>
      </w:r>
    </w:p>
    <w:p w14:paraId="392DAEFE">
      <w:pPr>
        <w:tabs>
          <w:tab w:val="left" w:pos="1416"/>
        </w:tabs>
        <w:spacing w:before="242" w:line="230" w:lineRule="auto"/>
        <w:ind w:left="1296" w:right="857"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20.1</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The Procuring Entity shall open all Applications at the date, time and place speciﬁed in the </w:t>
      </w:r>
      <w:r>
        <w:rPr>
          <w:b/>
          <w:color w:val="000000" w:themeColor="text1"/>
          <w:sz w:val="24"/>
          <w:szCs w:val="24"/>
          <w14:textFill>
            <w14:solidFill>
              <w14:schemeClr w14:val="tx1"/>
            </w14:solidFill>
          </w14:textFill>
        </w:rPr>
        <w:t xml:space="preserve">PDS. </w:t>
      </w:r>
      <w:r>
        <w:rPr>
          <w:color w:val="000000" w:themeColor="text1"/>
          <w:sz w:val="24"/>
          <w:szCs w:val="24"/>
          <w14:textFill>
            <w14:solidFill>
              <w14:schemeClr w14:val="tx1"/>
            </w14:solidFill>
          </w14:textFill>
        </w:rPr>
        <w:t xml:space="preserve">Late Applications shall be treated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19.1.</w:t>
      </w:r>
    </w:p>
    <w:p w14:paraId="289F09C9">
      <w:pPr>
        <w:tabs>
          <w:tab w:val="left" w:pos="1416"/>
        </w:tabs>
        <w:spacing w:before="245" w:line="230" w:lineRule="auto"/>
        <w:ind w:left="1296" w:right="857"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20.2</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Applications submitted electronically (if permitted pursuant to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 xml:space="preserve">17.1) shall be opened in accordance with the procedures speciﬁed in the </w:t>
      </w:r>
      <w:r>
        <w:rPr>
          <w:b/>
          <w:color w:val="000000" w:themeColor="text1"/>
          <w:sz w:val="24"/>
          <w:szCs w:val="24"/>
          <w14:textFill>
            <w14:solidFill>
              <w14:schemeClr w14:val="tx1"/>
            </w14:solidFill>
          </w14:textFill>
        </w:rPr>
        <w:t>PDS</w:t>
      </w:r>
      <w:r>
        <w:rPr>
          <w:color w:val="000000" w:themeColor="text1"/>
          <w:sz w:val="24"/>
          <w:szCs w:val="24"/>
          <w14:textFill>
            <w14:solidFill>
              <w14:schemeClr w14:val="tx1"/>
            </w14:solidFill>
          </w14:textFill>
        </w:rPr>
        <w:t>.</w:t>
      </w:r>
    </w:p>
    <w:p w14:paraId="784730BE">
      <w:pPr>
        <w:tabs>
          <w:tab w:val="left" w:pos="1416"/>
        </w:tabs>
        <w:spacing w:before="246" w:line="230" w:lineRule="auto"/>
        <w:ind w:left="1296" w:right="857"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20.2</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The Procuring Entity shall prepare a record of the opening of Applications to include, as a minimum, the name of the Applicants. A copy of the record shall be distributed to all Applicants.</w:t>
      </w:r>
    </w:p>
    <w:p w14:paraId="5E25E939">
      <w:pPr>
        <w:pStyle w:val="8"/>
        <w:tabs>
          <w:tab w:val="left" w:pos="1415"/>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Procedures for Evaluation of Applications</w:t>
      </w:r>
    </w:p>
    <w:p w14:paraId="6F7127D1">
      <w:pPr>
        <w:pStyle w:val="8"/>
        <w:numPr>
          <w:ilvl w:val="5"/>
          <w:numId w:val="10"/>
        </w:numPr>
        <w:tabs>
          <w:tab w:val="left" w:pos="1415"/>
          <w:tab w:val="left" w:pos="1416"/>
        </w:tabs>
        <w:spacing w:before="234"/>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Conﬁdentiality</w:t>
      </w:r>
    </w:p>
    <w:p w14:paraId="63115D48">
      <w:pPr>
        <w:tabs>
          <w:tab w:val="left" w:pos="1416"/>
        </w:tabs>
        <w:spacing w:before="180" w:line="230" w:lineRule="auto"/>
        <w:ind w:left="1296" w:right="864"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21.1</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Information relating to the Applications, their evaluation and results of the prequaliﬁcation shall not be disclosed to Applicants or any other persons not ofﬁcially concerned with the prequaliﬁcation process until the notiﬁcation of prequaliﬁcation results is made to all Applicants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28.</w:t>
      </w:r>
    </w:p>
    <w:p w14:paraId="2C3483C6">
      <w:pPr>
        <w:tabs>
          <w:tab w:val="left" w:pos="1416"/>
        </w:tabs>
        <w:spacing w:before="246" w:line="230" w:lineRule="auto"/>
        <w:ind w:left="1296" w:right="857"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21.2</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From the deadline for submission of Applications to the time of notiﬁcation of the results of the prequaliﬁcation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28, any Applicant that wishes to contact the Procuring Entity on any matter related to the prequaliﬁcation process may do so only in writing.</w:t>
      </w:r>
    </w:p>
    <w:p w14:paraId="75B01CFE">
      <w:pPr>
        <w:tabs>
          <w:tab w:val="left" w:pos="1416"/>
        </w:tabs>
        <w:spacing w:before="246" w:line="230" w:lineRule="auto"/>
        <w:ind w:left="1296" w:right="857" w:hanging="576"/>
        <w:jc w:val="both"/>
        <w:rPr>
          <w:color w:val="000000" w:themeColor="text1"/>
          <w:sz w:val="24"/>
          <w:szCs w:val="24"/>
          <w14:textFill>
            <w14:solidFill>
              <w14:schemeClr w14:val="tx1"/>
            </w14:solidFill>
          </w14:textFill>
        </w:rPr>
      </w:pPr>
    </w:p>
    <w:p w14:paraId="005522DB">
      <w:pPr>
        <w:pStyle w:val="8"/>
        <w:numPr>
          <w:ilvl w:val="5"/>
          <w:numId w:val="10"/>
        </w:numPr>
        <w:tabs>
          <w:tab w:val="left" w:pos="1415"/>
          <w:tab w:val="left" w:pos="1416"/>
        </w:tabs>
        <w:ind w:left="720"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Clariﬁcation of Applications</w:t>
      </w:r>
    </w:p>
    <w:p w14:paraId="5D26D24C">
      <w:pPr>
        <w:tabs>
          <w:tab w:val="left" w:pos="1416"/>
        </w:tabs>
        <w:spacing w:before="180"/>
        <w:ind w:left="1296" w:right="864" w:hanging="576"/>
        <w:jc w:val="both"/>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22.1</w:t>
      </w:r>
      <w:r>
        <w:rPr>
          <w:color w:val="000000" w:themeColor="text1"/>
          <w:spacing w:val="-8"/>
          <w:sz w:val="24"/>
          <w:szCs w:val="24"/>
          <w14:textFill>
            <w14:solidFill>
              <w14:schemeClr w14:val="tx1"/>
            </w14:solidFill>
          </w14:textFill>
        </w:rPr>
        <w:tab/>
      </w:r>
      <w:r>
        <w:rPr>
          <w:color w:val="000000" w:themeColor="text1"/>
          <w:spacing w:val="-8"/>
          <w:sz w:val="24"/>
          <w:szCs w:val="24"/>
          <w14:textFill>
            <w14:solidFill>
              <w14:schemeClr w14:val="tx1"/>
            </w14:solidFill>
          </w14:textFill>
        </w:rPr>
        <w:t xml:space="preserve">To </w:t>
      </w:r>
      <w:r>
        <w:rPr>
          <w:color w:val="000000" w:themeColor="text1"/>
          <w:sz w:val="24"/>
          <w:szCs w:val="24"/>
          <w14:textFill>
            <w14:solidFill>
              <w14:schemeClr w14:val="tx1"/>
            </w14:solidFill>
          </w14:textFill>
        </w:rPr>
        <w:t xml:space="preserve">assist in the evaluation of Applications, the Procuring Entity </w:t>
      </w:r>
      <w:r>
        <w:rPr>
          <w:color w:val="000000" w:themeColor="text1"/>
          <w:spacing w:val="-4"/>
          <w:sz w:val="24"/>
          <w:szCs w:val="24"/>
          <w14:textFill>
            <w14:solidFill>
              <w14:schemeClr w14:val="tx1"/>
            </w14:solidFill>
          </w14:textFill>
        </w:rPr>
        <w:t xml:space="preserve">may, </w:t>
      </w:r>
      <w:r>
        <w:rPr>
          <w:color w:val="000000" w:themeColor="text1"/>
          <w:sz w:val="24"/>
          <w:szCs w:val="24"/>
          <w14:textFill>
            <w14:solidFill>
              <w14:schemeClr w14:val="tx1"/>
            </w14:solidFill>
          </w14:textFill>
        </w:rPr>
        <w:t>at its discretion, ask an Applicant for a clariﬁcation (including missing documents) of its Application, to be submitted within a stated reasonable period of time. Any request for clariﬁcation from the Procuring Entity and all clariﬁcations from the Applicant shall be in writing.</w:t>
      </w:r>
    </w:p>
    <w:p w14:paraId="355E83EE">
      <w:pPr>
        <w:pStyle w:val="31"/>
        <w:numPr>
          <w:ilvl w:val="1"/>
          <w:numId w:val="12"/>
        </w:numPr>
        <w:tabs>
          <w:tab w:val="left" w:pos="1414"/>
        </w:tabs>
        <w:spacing w:before="245" w:line="230" w:lineRule="auto"/>
        <w:ind w:left="1440" w:right="844"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If an Applicant does not provide clariﬁcations and/or documents requested by the date and time set in the Procuring Entity's request for clariﬁcation, its Application shall be evaluated based on the information and documents available at the time of evaluation of the Application.</w:t>
      </w:r>
    </w:p>
    <w:p w14:paraId="05F80CEB">
      <w:pPr>
        <w:pStyle w:val="8"/>
        <w:numPr>
          <w:ilvl w:val="0"/>
          <w:numId w:val="12"/>
        </w:numPr>
        <w:tabs>
          <w:tab w:val="left" w:pos="1413"/>
          <w:tab w:val="left" w:pos="1414"/>
        </w:tabs>
        <w:spacing w:before="238"/>
        <w:ind w:left="1440"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Responsiveness of Applications</w:t>
      </w:r>
    </w:p>
    <w:p w14:paraId="1814437A">
      <w:pPr>
        <w:pStyle w:val="31"/>
        <w:numPr>
          <w:ilvl w:val="1"/>
          <w:numId w:val="12"/>
        </w:numPr>
        <w:tabs>
          <w:tab w:val="left" w:pos="1414"/>
        </w:tabs>
        <w:spacing w:before="242" w:line="230" w:lineRule="auto"/>
        <w:ind w:left="1440"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Procuring Entity may reject any Application which is not responsive to the requirements of the Prequaliﬁcation Document. In case the information furnished by the Applicant is incomplete or otherwise requires clariﬁcation as per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21.1, and the Applicant fails to provide satisfactory clariﬁcation and/or missing information, it may result in disqualiﬁcation of the Applicant.</w:t>
      </w:r>
    </w:p>
    <w:p w14:paraId="5C6D6A52">
      <w:pPr>
        <w:pStyle w:val="8"/>
        <w:numPr>
          <w:ilvl w:val="0"/>
          <w:numId w:val="12"/>
        </w:numPr>
        <w:tabs>
          <w:tab w:val="left" w:pos="1413"/>
          <w:tab w:val="left" w:pos="1414"/>
        </w:tabs>
        <w:spacing w:before="239"/>
        <w:ind w:left="1440"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Margin of Preference</w:t>
      </w:r>
    </w:p>
    <w:p w14:paraId="6C94C52C">
      <w:pPr>
        <w:pStyle w:val="31"/>
        <w:numPr>
          <w:ilvl w:val="1"/>
          <w:numId w:val="12"/>
        </w:numPr>
        <w:tabs>
          <w:tab w:val="left" w:pos="1414"/>
        </w:tabs>
        <w:spacing w:before="242" w:line="230" w:lineRule="auto"/>
        <w:ind w:left="1440"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Unless otherwise speciﬁed in the </w:t>
      </w:r>
      <w:r>
        <w:rPr>
          <w:b/>
          <w:color w:val="000000" w:themeColor="text1"/>
          <w:sz w:val="24"/>
          <w:szCs w:val="24"/>
          <w14:textFill>
            <w14:solidFill>
              <w14:schemeClr w14:val="tx1"/>
            </w14:solidFill>
          </w14:textFill>
        </w:rPr>
        <w:t>PDS</w:t>
      </w:r>
      <w:r>
        <w:rPr>
          <w:color w:val="000000" w:themeColor="text1"/>
          <w:sz w:val="24"/>
          <w:szCs w:val="24"/>
          <w14:textFill>
            <w14:solidFill>
              <w14:schemeClr w14:val="tx1"/>
            </w14:solidFill>
          </w14:textFill>
        </w:rPr>
        <w:t>, a margin of preference shall not apply in the Tendering process resulting from this prequaliﬁcation.</w:t>
      </w:r>
    </w:p>
    <w:p w14:paraId="225D0CB7">
      <w:pPr>
        <w:pStyle w:val="8"/>
        <w:numPr>
          <w:ilvl w:val="0"/>
          <w:numId w:val="12"/>
        </w:numPr>
        <w:tabs>
          <w:tab w:val="left" w:pos="1413"/>
          <w:tab w:val="left" w:pos="1414"/>
        </w:tabs>
        <w:ind w:left="1440"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Nominated Subcontractors</w:t>
      </w:r>
    </w:p>
    <w:p w14:paraId="66BD9953">
      <w:pPr>
        <w:pStyle w:val="31"/>
        <w:numPr>
          <w:ilvl w:val="1"/>
          <w:numId w:val="12"/>
        </w:numPr>
        <w:tabs>
          <w:tab w:val="left" w:pos="1414"/>
        </w:tabs>
        <w:spacing w:line="230" w:lineRule="auto"/>
        <w:ind w:left="1440"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Unless otherwise stated in the PDS, the Procuring Entity does not intend to execute any speciﬁc elements of the works by sub-contractors selected in advance by the Procuring Entity (so-called “Nominated Subcontractors”).</w:t>
      </w:r>
    </w:p>
    <w:p w14:paraId="12B004FC">
      <w:pPr>
        <w:pStyle w:val="31"/>
        <w:numPr>
          <w:ilvl w:val="1"/>
          <w:numId w:val="12"/>
        </w:numPr>
        <w:tabs>
          <w:tab w:val="left" w:pos="1414"/>
        </w:tabs>
        <w:spacing w:before="245" w:line="230" w:lineRule="auto"/>
        <w:ind w:left="1440"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Applicant shall not propose to subcontract the whole of the </w:t>
      </w:r>
      <w:r>
        <w:rPr>
          <w:color w:val="000000" w:themeColor="text1"/>
          <w:spacing w:val="-4"/>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 xml:space="preserve">or Goods. The maximum limit of subcontracting permitted under the contract may be speciﬁed by the Procuring Entity in the Tendering Document.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in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 xml:space="preserve">25.2, may permit the Applicant to propose subcontractors for certain specialized parts of the contract as indicated there in as (“Specialized Subcontractors”). Applicants planning to use such Specialized Subcontractors shall specify, in the Application Submission Letter, the activity(ies) or parts of the </w:t>
      </w:r>
      <w:r>
        <w:rPr>
          <w:color w:val="000000" w:themeColor="text1"/>
          <w:spacing w:val="-4"/>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proposed to be subcontracted along with details of the proposed subcontractors including their qualiﬁcation and experience.</w:t>
      </w:r>
    </w:p>
    <w:p w14:paraId="05BBE662">
      <w:pPr>
        <w:pStyle w:val="8"/>
        <w:tabs>
          <w:tab w:val="left" w:pos="1412"/>
        </w:tabs>
        <w:spacing w:before="241"/>
        <w:ind w:left="1440" w:hanging="576"/>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F.</w:t>
      </w:r>
      <w:r>
        <w:rPr>
          <w:color w:val="000000" w:themeColor="text1"/>
          <w:spacing w:val="-11"/>
          <w:sz w:val="24"/>
          <w:szCs w:val="24"/>
          <w14:textFill>
            <w14:solidFill>
              <w14:schemeClr w14:val="tx1"/>
            </w14:solidFill>
          </w14:textFill>
        </w:rPr>
        <w:tab/>
      </w:r>
      <w:r>
        <w:rPr>
          <w:color w:val="000000" w:themeColor="text1"/>
          <w:sz w:val="24"/>
          <w:szCs w:val="24"/>
          <w14:textFill>
            <w14:solidFill>
              <w14:schemeClr w14:val="tx1"/>
            </w14:solidFill>
          </w14:textFill>
        </w:rPr>
        <w:t>Evaluation of Applications and Prequaliﬁcation of Applicants</w:t>
      </w:r>
    </w:p>
    <w:p w14:paraId="1481DEDF">
      <w:pPr>
        <w:pStyle w:val="8"/>
        <w:numPr>
          <w:ilvl w:val="0"/>
          <w:numId w:val="12"/>
        </w:numPr>
        <w:tabs>
          <w:tab w:val="left" w:pos="1412"/>
          <w:tab w:val="left" w:pos="1413"/>
        </w:tabs>
        <w:spacing w:before="234"/>
        <w:ind w:left="1440"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Evaluation of Applications</w:t>
      </w:r>
    </w:p>
    <w:p w14:paraId="554FDD5D">
      <w:pPr>
        <w:pStyle w:val="31"/>
        <w:numPr>
          <w:ilvl w:val="1"/>
          <w:numId w:val="12"/>
        </w:numPr>
        <w:tabs>
          <w:tab w:val="left" w:pos="1413"/>
        </w:tabs>
        <w:spacing w:line="230" w:lineRule="auto"/>
        <w:ind w:left="1440"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Procuring Entity shall use the factors, methods, criteria, and requirements deﬁned in Section III, Qualiﬁcation Criteria and Requirements, to evaluate the qualiﬁcations of the Applicants, and no other methods, criteria, or requirements shall be used. The Procuring Entity reserves the right to waive min or deviations from the qualiﬁcation criteria if they do not materially affect the technical capability and ﬁnancial resources of an Applicant to perform the Contract.</w:t>
      </w:r>
    </w:p>
    <w:p w14:paraId="73EC1625">
      <w:pPr>
        <w:pStyle w:val="31"/>
        <w:numPr>
          <w:ilvl w:val="1"/>
          <w:numId w:val="12"/>
        </w:numPr>
        <w:tabs>
          <w:tab w:val="left" w:pos="1413"/>
        </w:tabs>
        <w:spacing w:before="248" w:line="230" w:lineRule="auto"/>
        <w:ind w:left="1440"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Subcontractors proposed by the Applicant shall be fully qualiﬁed and meet the minimum speciﬁc experience criteria as speciﬁed for their parts of the proposed contract for </w:t>
      </w:r>
      <w:r>
        <w:rPr>
          <w:color w:val="000000" w:themeColor="text1"/>
          <w:spacing w:val="-4"/>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 xml:space="preserve">or Goods or non-consulting services. The subcontractor's qualiﬁcations shall not be used by the Applicant to qualify for the </w:t>
      </w:r>
      <w:r>
        <w:rPr>
          <w:color w:val="000000" w:themeColor="text1"/>
          <w:spacing w:val="-4"/>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 xml:space="preserve">or Goods or non- consulting services unless their parts of the </w:t>
      </w:r>
      <w:r>
        <w:rPr>
          <w:color w:val="000000" w:themeColor="text1"/>
          <w:spacing w:val="-4"/>
          <w:sz w:val="24"/>
          <w:szCs w:val="24"/>
          <w14:textFill>
            <w14:solidFill>
              <w14:schemeClr w14:val="tx1"/>
            </w14:solidFill>
          </w14:textFill>
        </w:rPr>
        <w:t xml:space="preserve">Works </w:t>
      </w:r>
      <w:r>
        <w:rPr>
          <w:color w:val="000000" w:themeColor="text1"/>
          <w:sz w:val="24"/>
          <w:szCs w:val="24"/>
          <w14:textFill>
            <w14:solidFill>
              <w14:schemeClr w14:val="tx1"/>
            </w14:solidFill>
          </w14:textFill>
        </w:rPr>
        <w:t>or Goods or non-consulting services were previously designated by the Procuring Entity in the PDS as can be met by Specialized Subcontractors, in which case:</w:t>
      </w:r>
    </w:p>
    <w:p w14:paraId="431A6FB8">
      <w:pPr>
        <w:pStyle w:val="31"/>
        <w:numPr>
          <w:ilvl w:val="0"/>
          <w:numId w:val="13"/>
        </w:numPr>
        <w:tabs>
          <w:tab w:val="left" w:pos="1865"/>
          <w:tab w:val="left" w:pos="1866"/>
        </w:tabs>
        <w:spacing w:before="0" w:line="230" w:lineRule="auto"/>
        <w:ind w:left="1872" w:right="846" w:hanging="43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Specialized Subcontractors shall meet the minimum qualiﬁcation requirements speciﬁed in Section III, and</w:t>
      </w:r>
    </w:p>
    <w:p w14:paraId="683CBD6F">
      <w:pPr>
        <w:pStyle w:val="31"/>
        <w:numPr>
          <w:ilvl w:val="0"/>
          <w:numId w:val="13"/>
        </w:numPr>
        <w:tabs>
          <w:tab w:val="left" w:pos="1865"/>
          <w:tab w:val="left" w:pos="1866"/>
        </w:tabs>
        <w:spacing w:before="0" w:line="230" w:lineRule="auto"/>
        <w:ind w:left="1872" w:right="845" w:hanging="43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qualiﬁcations with respect to speciﬁc experience of the Specialized Subcontractor proposed by the ApplicantmaybeaddedtothequaliﬁcationsoftheApplicantforthepurposeoftheevaluation.</w:t>
      </w:r>
    </w:p>
    <w:p w14:paraId="7D3C321F">
      <w:pPr>
        <w:pStyle w:val="12"/>
        <w:spacing w:line="230" w:lineRule="auto"/>
        <w:ind w:left="1872" w:right="84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Unless the Applicant has been determined prequaliﬁed on its own without taking into account the qualiﬁcation and experience of the proposed specialized sub-contractor, the tender submitted by the Applicant shall include the same specialized sub-contractor failing which, such tender may be rejected unless a change in the specialized sub-contractor was requested by the Applicant and approved by the Procuring Entity subsequent to prequaliﬁcation but before the tender submission deadline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30.</w:t>
      </w:r>
    </w:p>
    <w:p w14:paraId="095BD78F">
      <w:pPr>
        <w:pStyle w:val="31"/>
        <w:numPr>
          <w:ilvl w:val="1"/>
          <w:numId w:val="12"/>
        </w:numPr>
        <w:tabs>
          <w:tab w:val="left" w:pos="1412"/>
        </w:tabs>
        <w:spacing w:before="248" w:line="230" w:lineRule="auto"/>
        <w:ind w:left="1440" w:right="846"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In case of multiple contracts, Applicants should indicate in their Applications the individual contract or combination of contracts in which they are interested. The Procuring Entity shall prequalify each Applicant for each lot and for a combination of contracts for which the Applicant has thereby indicated its interest and for which the Applicant meets the appropriate aggregate requirements the Eligibility and Qualiﬁcation Criteria.</w:t>
      </w:r>
    </w:p>
    <w:p w14:paraId="23694C03">
      <w:pPr>
        <w:pStyle w:val="31"/>
        <w:numPr>
          <w:ilvl w:val="1"/>
          <w:numId w:val="12"/>
        </w:numPr>
        <w:tabs>
          <w:tab w:val="left" w:pos="1426"/>
        </w:tabs>
        <w:spacing w:before="245" w:line="230" w:lineRule="auto"/>
        <w:ind w:left="1296" w:right="844"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Further, in the case of multiple contracts, the Procuring Entity will prepare the Eligibility and Qualiﬁcation Criteria Form for items 3.1, 3.2, 4.2(a) and 4.2(b) for each Lot, to be completed by applicants.</w:t>
      </w:r>
    </w:p>
    <w:p w14:paraId="1995D85F">
      <w:pPr>
        <w:pStyle w:val="31"/>
        <w:numPr>
          <w:ilvl w:val="1"/>
          <w:numId w:val="12"/>
        </w:numPr>
        <w:tabs>
          <w:tab w:val="left" w:pos="1426"/>
        </w:tabs>
        <w:spacing w:before="245" w:line="230" w:lineRule="auto"/>
        <w:ind w:left="1296"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Only the qualiﬁcations of the Applicant shall be considered. The qualiﬁcations of other ﬁrms, including the Applicant's subsidiaries, parent entities, afﬁliates, subcontractors (other than Specialized Subcontractors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25.2 above) or any other ﬁrm(s) different from the Applicant shall not be considered.</w:t>
      </w:r>
    </w:p>
    <w:p w14:paraId="249A80B7">
      <w:pPr>
        <w:pStyle w:val="8"/>
        <w:numPr>
          <w:ilvl w:val="0"/>
          <w:numId w:val="12"/>
        </w:numPr>
        <w:tabs>
          <w:tab w:val="left" w:pos="1425"/>
          <w:tab w:val="left" w:pos="1426"/>
        </w:tabs>
        <w:spacing w:before="238"/>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Procuring Entity's Right to Accept or Reject Applications</w:t>
      </w:r>
    </w:p>
    <w:p w14:paraId="5648BBE7">
      <w:pPr>
        <w:tabs>
          <w:tab w:val="left" w:pos="1426"/>
        </w:tabs>
        <w:spacing w:before="242" w:line="230" w:lineRule="auto"/>
        <w:ind w:left="1296" w:right="844"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27.1</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The Procuring Entity reserves the right to accept or reject any Application, and to annul the prequaliﬁcation process and reject all Applications at any time, without thereby incurring any liability to the Applicants.</w:t>
      </w:r>
    </w:p>
    <w:p w14:paraId="3F5D7B70">
      <w:pPr>
        <w:pStyle w:val="8"/>
        <w:numPr>
          <w:ilvl w:val="0"/>
          <w:numId w:val="12"/>
        </w:numPr>
        <w:tabs>
          <w:tab w:val="left" w:pos="1425"/>
          <w:tab w:val="left" w:pos="1426"/>
        </w:tabs>
        <w:ind w:left="720"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Prequaliﬁcation of Applicants</w:t>
      </w:r>
    </w:p>
    <w:p w14:paraId="00554E75">
      <w:pPr>
        <w:tabs>
          <w:tab w:val="left" w:pos="1426"/>
        </w:tabs>
        <w:spacing w:line="230" w:lineRule="auto"/>
        <w:ind w:left="1296" w:right="845"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28.1</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All Applicants whose applications substantially meet or exceed the speciﬁed qualiﬁcation requirements will be prequaliﬁed by the Procuring </w:t>
      </w:r>
      <w:r>
        <w:rPr>
          <w:color w:val="000000" w:themeColor="text1"/>
          <w:spacing w:val="-3"/>
          <w:sz w:val="24"/>
          <w:szCs w:val="24"/>
          <w14:textFill>
            <w14:solidFill>
              <w14:schemeClr w14:val="tx1"/>
            </w14:solidFill>
          </w14:textFill>
        </w:rPr>
        <w:t>Entity.</w:t>
      </w:r>
      <w:r>
        <w:rPr>
          <w:color w:val="000000" w:themeColor="text1"/>
          <w:sz w:val="24"/>
          <w:szCs w:val="24"/>
          <w14:textFill>
            <w14:solidFill>
              <w14:schemeClr w14:val="tx1"/>
            </w14:solidFill>
          </w14:textFill>
        </w:rPr>
        <w:t xml:space="preserve"> The Procuring Entity shall notify all Applicants in writing of the names of those Applicants who have been prequaliﬁed or conditionally prequaliﬁed. In addition, those Applicants who have been disqualiﬁed will be informed separately.</w:t>
      </w:r>
    </w:p>
    <w:p w14:paraId="63AF9F04">
      <w:pPr>
        <w:pStyle w:val="31"/>
        <w:numPr>
          <w:ilvl w:val="1"/>
          <w:numId w:val="14"/>
        </w:numPr>
        <w:tabs>
          <w:tab w:val="left" w:pos="1425"/>
        </w:tabs>
        <w:spacing w:before="246" w:line="230" w:lineRule="auto"/>
        <w:ind w:left="1296" w:right="845"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Applicants that have not been prequaliﬁed may write to the Procuring Entity to request, in writing, the grounds on which they were disqualiﬁed.</w:t>
      </w:r>
    </w:p>
    <w:p w14:paraId="6374455A">
      <w:pPr>
        <w:pStyle w:val="8"/>
        <w:numPr>
          <w:ilvl w:val="0"/>
          <w:numId w:val="15"/>
        </w:numPr>
        <w:tabs>
          <w:tab w:val="left" w:pos="1424"/>
          <w:tab w:val="left" w:pos="1425"/>
        </w:tabs>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Invitation to </w:t>
      </w:r>
      <w:r>
        <w:rPr>
          <w:color w:val="000000" w:themeColor="text1"/>
          <w:spacing w:val="-4"/>
          <w:sz w:val="24"/>
          <w:szCs w:val="24"/>
          <w14:textFill>
            <w14:solidFill>
              <w14:schemeClr w14:val="tx1"/>
            </w14:solidFill>
          </w14:textFill>
        </w:rPr>
        <w:t>Tender</w:t>
      </w:r>
    </w:p>
    <w:p w14:paraId="7E95814E">
      <w:pPr>
        <w:tabs>
          <w:tab w:val="left" w:pos="1425"/>
        </w:tabs>
        <w:spacing w:before="120"/>
        <w:ind w:left="1296" w:right="845"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29.1</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Promptly after the notiﬁcation of the results of the prequaliﬁcation, the Procuring Entity shall invite </w:t>
      </w:r>
      <w:r>
        <w:rPr>
          <w:color w:val="000000" w:themeColor="text1"/>
          <w:spacing w:val="-3"/>
          <w:sz w:val="24"/>
          <w:szCs w:val="24"/>
          <w14:textFill>
            <w14:solidFill>
              <w14:schemeClr w14:val="tx1"/>
            </w14:solidFill>
          </w14:textFill>
        </w:rPr>
        <w:t xml:space="preserve">Tenders </w:t>
      </w:r>
      <w:r>
        <w:rPr>
          <w:color w:val="000000" w:themeColor="text1"/>
          <w:sz w:val="24"/>
          <w:szCs w:val="24"/>
          <w14:textFill>
            <w14:solidFill>
              <w14:schemeClr w14:val="tx1"/>
            </w14:solidFill>
          </w14:textFill>
        </w:rPr>
        <w:t>from all the Applicants that have been prequaliﬁed or conditionally prequaliﬁed.</w:t>
      </w:r>
    </w:p>
    <w:p w14:paraId="488E97F4">
      <w:pPr>
        <w:pStyle w:val="31"/>
        <w:numPr>
          <w:ilvl w:val="1"/>
          <w:numId w:val="15"/>
        </w:numPr>
        <w:tabs>
          <w:tab w:val="left" w:pos="1425"/>
        </w:tabs>
        <w:spacing w:before="120"/>
        <w:ind w:left="1296" w:right="845"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Applicants may be required to provide a </w:t>
      </w:r>
      <w:r>
        <w:rPr>
          <w:color w:val="000000" w:themeColor="text1"/>
          <w:spacing w:val="-3"/>
          <w:sz w:val="24"/>
          <w:szCs w:val="24"/>
          <w14:textFill>
            <w14:solidFill>
              <w14:schemeClr w14:val="tx1"/>
            </w14:solidFill>
          </w14:textFill>
        </w:rPr>
        <w:t xml:space="preserve">Tender </w:t>
      </w:r>
      <w:r>
        <w:rPr>
          <w:color w:val="000000" w:themeColor="text1"/>
          <w:sz w:val="24"/>
          <w:szCs w:val="24"/>
          <w14:textFill>
            <w14:solidFill>
              <w14:schemeClr w14:val="tx1"/>
            </w14:solidFill>
          </w14:textFill>
        </w:rPr>
        <w:t>Security or a Tender-Securing Declaration acceptable to the Procuring Entity in the form and an amount to be speciﬁed in the tendering document.</w:t>
      </w:r>
    </w:p>
    <w:p w14:paraId="216846FB">
      <w:pPr>
        <w:pStyle w:val="31"/>
        <w:numPr>
          <w:ilvl w:val="1"/>
          <w:numId w:val="15"/>
        </w:numPr>
        <w:tabs>
          <w:tab w:val="left" w:pos="1425"/>
        </w:tabs>
        <w:spacing w:before="120"/>
        <w:ind w:left="1296" w:right="845"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successful Applicant shall be required to provide a Performance Security as speciﬁed in the tendering document.</w:t>
      </w:r>
    </w:p>
    <w:p w14:paraId="3877CEC5">
      <w:pPr>
        <w:tabs>
          <w:tab w:val="left" w:pos="1425"/>
        </w:tabs>
        <w:spacing w:before="120"/>
        <w:ind w:right="845"/>
        <w:rPr>
          <w:color w:val="000000" w:themeColor="text1"/>
          <w:sz w:val="24"/>
          <w:szCs w:val="24"/>
          <w14:textFill>
            <w14:solidFill>
              <w14:schemeClr w14:val="tx1"/>
            </w14:solidFill>
          </w14:textFill>
        </w:rPr>
      </w:pPr>
    </w:p>
    <w:p w14:paraId="67442F42">
      <w:pPr>
        <w:pStyle w:val="31"/>
        <w:tabs>
          <w:tab w:val="left" w:pos="1425"/>
        </w:tabs>
        <w:spacing w:before="120"/>
        <w:ind w:left="1296" w:right="845" w:firstLine="0"/>
        <w:rPr>
          <w:color w:val="000000" w:themeColor="text1"/>
          <w:sz w:val="24"/>
          <w:szCs w:val="24"/>
          <w14:textFill>
            <w14:solidFill>
              <w14:schemeClr w14:val="tx1"/>
            </w14:solidFill>
          </w14:textFill>
        </w:rPr>
      </w:pPr>
    </w:p>
    <w:p w14:paraId="3DD5F30F">
      <w:pPr>
        <w:pStyle w:val="8"/>
        <w:numPr>
          <w:ilvl w:val="0"/>
          <w:numId w:val="15"/>
        </w:numPr>
        <w:tabs>
          <w:tab w:val="left" w:pos="1424"/>
          <w:tab w:val="left" w:pos="1425"/>
        </w:tabs>
        <w:spacing w:before="120"/>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Changes in Qualiﬁcations of Applicants</w:t>
      </w:r>
    </w:p>
    <w:p w14:paraId="53DA587F">
      <w:pPr>
        <w:pStyle w:val="31"/>
        <w:numPr>
          <w:ilvl w:val="1"/>
          <w:numId w:val="16"/>
        </w:numPr>
        <w:tabs>
          <w:tab w:val="left" w:pos="1425"/>
        </w:tabs>
        <w:spacing w:before="120"/>
        <w:ind w:left="1296" w:right="845" w:hanging="57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Any change in the structure or formation of an Applicant after being prequaliﬁed in accordance with </w:t>
      </w:r>
      <w:r>
        <w:rPr>
          <w:color w:val="000000" w:themeColor="text1"/>
          <w:spacing w:val="-6"/>
          <w:sz w:val="24"/>
          <w:szCs w:val="24"/>
          <w14:textFill>
            <w14:solidFill>
              <w14:schemeClr w14:val="tx1"/>
            </w14:solidFill>
          </w14:textFill>
        </w:rPr>
        <w:t xml:space="preserve">ITA </w:t>
      </w:r>
      <w:r>
        <w:rPr>
          <w:color w:val="000000" w:themeColor="text1"/>
          <w:sz w:val="24"/>
          <w:szCs w:val="24"/>
          <w14:textFill>
            <w14:solidFill>
              <w14:schemeClr w14:val="tx1"/>
            </w14:solidFill>
          </w14:textFill>
        </w:rPr>
        <w:t xml:space="preserve">27 and invited to tender (including, in the case of a </w:t>
      </w:r>
      <w:r>
        <w:rPr>
          <w:color w:val="000000" w:themeColor="text1"/>
          <w:spacing w:val="-10"/>
          <w:sz w:val="24"/>
          <w:szCs w:val="24"/>
          <w14:textFill>
            <w14:solidFill>
              <w14:schemeClr w14:val="tx1"/>
            </w14:solidFill>
          </w14:textFill>
        </w:rPr>
        <w:t xml:space="preserve">JV, </w:t>
      </w:r>
      <w:r>
        <w:rPr>
          <w:color w:val="000000" w:themeColor="text1"/>
          <w:sz w:val="24"/>
          <w:szCs w:val="24"/>
          <w14:textFill>
            <w14:solidFill>
              <w14:schemeClr w14:val="tx1"/>
            </w14:solidFill>
          </w14:textFill>
        </w:rPr>
        <w:t xml:space="preserve">any change in the structure or formation of any member and also including any change in any specialized subcontractor whose qualiﬁcations were considered to prequalify the Applicant) shall be subject to the written approval of the Procuring Entity prior to the deadline for submission of Tenders. Such approval shall be denied if (i) a prequaliﬁed applicant proposes to associate with a disqualiﬁed applicant or in case of a disqualiﬁed joint venture, any of its members; (ii) as a consequence of the change, the Applicant no longer substantially meets the qualiﬁcation criteria set forth in Section III (Qualiﬁcation Criteria and Requirements); or (iii)in the opinion of the Procuring </w:t>
      </w:r>
      <w:r>
        <w:rPr>
          <w:color w:val="000000" w:themeColor="text1"/>
          <w:spacing w:val="-3"/>
          <w:sz w:val="24"/>
          <w:szCs w:val="24"/>
          <w14:textFill>
            <w14:solidFill>
              <w14:schemeClr w14:val="tx1"/>
            </w14:solidFill>
          </w14:textFill>
        </w:rPr>
        <w:t xml:space="preserve">Entity, </w:t>
      </w:r>
      <w:r>
        <w:rPr>
          <w:color w:val="000000" w:themeColor="text1"/>
          <w:sz w:val="24"/>
          <w:szCs w:val="24"/>
          <w14:textFill>
            <w14:solidFill>
              <w14:schemeClr w14:val="tx1"/>
            </w14:solidFill>
          </w14:textFill>
        </w:rPr>
        <w:t xml:space="preserve">the change may result in a substantial reduction in competition. Any such change should be submitted to the Procuring Entity not later than fourteen (14) days after the date of the Invitation to </w:t>
      </w:r>
      <w:r>
        <w:rPr>
          <w:color w:val="000000" w:themeColor="text1"/>
          <w:spacing w:val="-5"/>
          <w:sz w:val="24"/>
          <w:szCs w:val="24"/>
          <w14:textFill>
            <w14:solidFill>
              <w14:schemeClr w14:val="tx1"/>
            </w14:solidFill>
          </w14:textFill>
        </w:rPr>
        <w:t>Tender.</w:t>
      </w:r>
    </w:p>
    <w:p w14:paraId="7A81D600">
      <w:pPr>
        <w:pStyle w:val="8"/>
        <w:numPr>
          <w:ilvl w:val="5"/>
          <w:numId w:val="6"/>
        </w:numPr>
        <w:tabs>
          <w:tab w:val="left" w:pos="1424"/>
          <w:tab w:val="left" w:pos="1425"/>
        </w:tabs>
        <w:spacing w:before="120"/>
        <w:ind w:left="1296" w:hanging="57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Procurement Related Complaints and Administrative Review</w:t>
      </w:r>
    </w:p>
    <w:p w14:paraId="61FBC458">
      <w:pPr>
        <w:pStyle w:val="8"/>
        <w:numPr>
          <w:ilvl w:val="1"/>
          <w:numId w:val="17"/>
        </w:numPr>
        <w:tabs>
          <w:tab w:val="left" w:pos="1424"/>
          <w:tab w:val="left" w:pos="1425"/>
        </w:tabs>
        <w:spacing w:before="120"/>
        <w:ind w:left="1296" w:hanging="576"/>
        <w:rPr>
          <w:color w:val="000000" w:themeColor="text1"/>
          <w:sz w:val="24"/>
          <w:szCs w:val="24"/>
          <w14:textFill>
            <w14:solidFill>
              <w14:schemeClr w14:val="tx1"/>
            </w14:solidFill>
          </w14:textFill>
        </w:rPr>
      </w:pPr>
      <w:r>
        <w:rPr>
          <w:b w:val="0"/>
          <w:color w:val="000000" w:themeColor="text1"/>
          <w:sz w:val="24"/>
          <w:szCs w:val="24"/>
          <w14:textFill>
            <w14:solidFill>
              <w14:schemeClr w14:val="tx1"/>
            </w14:solidFill>
          </w14:textFill>
        </w:rPr>
        <w:t>The procedures for making a Procurement-related Complaint are as speciﬁed in the PDS</w:t>
      </w:r>
      <w:r>
        <w:rPr>
          <w:color w:val="000000" w:themeColor="text1"/>
          <w:sz w:val="24"/>
          <w:szCs w:val="24"/>
          <w14:textFill>
            <w14:solidFill>
              <w14:schemeClr w14:val="tx1"/>
            </w14:solidFill>
          </w14:textFill>
        </w:rPr>
        <w:t>.</w:t>
      </w:r>
    </w:p>
    <w:p w14:paraId="12A85809">
      <w:pPr>
        <w:pStyle w:val="8"/>
        <w:numPr>
          <w:ilvl w:val="1"/>
          <w:numId w:val="17"/>
        </w:numPr>
        <w:tabs>
          <w:tab w:val="left" w:pos="1424"/>
          <w:tab w:val="left" w:pos="1425"/>
        </w:tabs>
        <w:spacing w:before="120"/>
        <w:ind w:left="1296" w:hanging="576"/>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A request for administrative review shall be made in the form provided.</w:t>
      </w:r>
    </w:p>
    <w:p w14:paraId="5F46129B">
      <w:pPr>
        <w:pStyle w:val="31"/>
        <w:spacing w:line="248" w:lineRule="exact"/>
        <w:ind w:left="420" w:firstLine="0"/>
        <w:jc w:val="both"/>
        <w:rPr>
          <w:color w:val="000000" w:themeColor="text1"/>
          <w:sz w:val="24"/>
          <w:szCs w:val="24"/>
          <w14:textFill>
            <w14:solidFill>
              <w14:schemeClr w14:val="tx1"/>
            </w14:solidFill>
          </w14:textFill>
        </w:rPr>
      </w:pPr>
    </w:p>
    <w:p w14:paraId="1E44AD23">
      <w:pPr>
        <w:pStyle w:val="8"/>
        <w:tabs>
          <w:tab w:val="left" w:pos="1424"/>
          <w:tab w:val="left" w:pos="1425"/>
        </w:tabs>
        <w:spacing w:before="120"/>
        <w:ind w:left="0" w:firstLine="0"/>
        <w:rPr>
          <w:color w:val="000000" w:themeColor="text1"/>
          <w:sz w:val="24"/>
          <w:szCs w:val="24"/>
          <w14:textFill>
            <w14:solidFill>
              <w14:schemeClr w14:val="tx1"/>
            </w14:solidFill>
          </w14:textFill>
        </w:rPr>
      </w:pPr>
    </w:p>
    <w:p w14:paraId="4BB2CF9C">
      <w:pPr>
        <w:rPr>
          <w:color w:val="000000" w:themeColor="text1"/>
          <w:sz w:val="24"/>
          <w:szCs w:val="24"/>
          <w14:textFill>
            <w14:solidFill>
              <w14:schemeClr w14:val="tx1"/>
            </w14:solidFill>
          </w14:textFill>
        </w:rPr>
      </w:pPr>
    </w:p>
    <w:p w14:paraId="25D380D8">
      <w:pPr>
        <w:rPr>
          <w:color w:val="000000" w:themeColor="text1"/>
          <w:sz w:val="24"/>
          <w:szCs w:val="24"/>
          <w14:textFill>
            <w14:solidFill>
              <w14:schemeClr w14:val="tx1"/>
            </w14:solidFill>
          </w14:textFill>
        </w:rPr>
        <w:sectPr>
          <w:headerReference r:id="rId7" w:type="default"/>
          <w:footerReference r:id="rId9" w:type="default"/>
          <w:headerReference r:id="rId8" w:type="even"/>
          <w:footerReference r:id="rId10" w:type="even"/>
          <w:pgSz w:w="11910" w:h="16840"/>
          <w:pgMar w:top="640" w:right="570" w:bottom="640" w:left="720" w:header="0" w:footer="441" w:gutter="0"/>
          <w:cols w:space="720" w:num="1"/>
        </w:sectPr>
      </w:pPr>
    </w:p>
    <w:p w14:paraId="3E02AAE5">
      <w:pPr>
        <w:pStyle w:val="5"/>
        <w:spacing w:before="142"/>
        <w:ind w:left="837"/>
        <w:rPr>
          <w:color w:val="000000" w:themeColor="text1"/>
          <w14:textFill>
            <w14:solidFill>
              <w14:schemeClr w14:val="tx1"/>
            </w14:solidFill>
          </w14:textFill>
        </w:rPr>
      </w:pPr>
      <w:r>
        <w:rPr>
          <w:color w:val="000000" w:themeColor="text1"/>
          <w14:textFill>
            <w14:solidFill>
              <w14:schemeClr w14:val="tx1"/>
            </w14:solidFill>
          </w14:textFill>
        </w:rPr>
        <w:t>SECTION II - PREQUALIFICATION DATA SHEET (PDS)</w:t>
      </w:r>
    </w:p>
    <w:p w14:paraId="0762F786">
      <w:pPr>
        <w:pStyle w:val="5"/>
        <w:spacing w:before="142"/>
        <w:ind w:left="837"/>
        <w:rPr>
          <w:color w:val="000000" w:themeColor="text1"/>
          <w14:textFill>
            <w14:solidFill>
              <w14:schemeClr w14:val="tx1"/>
            </w14:solidFill>
          </w14:textFill>
        </w:rPr>
      </w:pPr>
    </w:p>
    <w:tbl>
      <w:tblPr>
        <w:tblStyle w:val="10"/>
        <w:tblW w:w="10065" w:type="dxa"/>
        <w:jc w:val="center"/>
        <w:tblLayout w:type="fixed"/>
        <w:tblCellMar>
          <w:top w:w="0" w:type="dxa"/>
          <w:left w:w="0" w:type="dxa"/>
          <w:bottom w:w="0" w:type="dxa"/>
          <w:right w:w="0" w:type="dxa"/>
        </w:tblCellMar>
      </w:tblPr>
      <w:tblGrid>
        <w:gridCol w:w="878"/>
        <w:gridCol w:w="9187"/>
      </w:tblGrid>
      <w:tr w14:paraId="4F9DF938">
        <w:tblPrEx>
          <w:tblCellMar>
            <w:top w:w="0" w:type="dxa"/>
            <w:left w:w="0" w:type="dxa"/>
            <w:bottom w:w="0" w:type="dxa"/>
            <w:right w:w="0" w:type="dxa"/>
          </w:tblCellMar>
        </w:tblPrEx>
        <w:trPr>
          <w:tblHeader/>
          <w:jc w:val="center"/>
        </w:trPr>
        <w:tc>
          <w:tcPr>
            <w:tcW w:w="878" w:type="dxa"/>
            <w:tcBorders>
              <w:top w:val="single" w:color="auto" w:sz="12" w:space="0"/>
              <w:left w:val="single" w:color="auto" w:sz="12" w:space="0"/>
              <w:bottom w:val="single" w:color="auto" w:sz="12" w:space="0"/>
              <w:right w:val="single" w:color="auto" w:sz="12" w:space="0"/>
            </w:tcBorders>
            <w:vAlign w:val="center"/>
          </w:tcPr>
          <w:p w14:paraId="7ABE8B78">
            <w:pPr>
              <w:rPr>
                <w:b/>
                <w:bCs/>
                <w:color w:val="000000" w:themeColor="text1"/>
                <w:spacing w:val="-4"/>
                <w:sz w:val="24"/>
                <w:szCs w:val="24"/>
                <w14:textFill>
                  <w14:solidFill>
                    <w14:schemeClr w14:val="tx1"/>
                  </w14:solidFill>
                </w14:textFill>
              </w:rPr>
            </w:pPr>
            <w:r>
              <w:rPr>
                <w:b/>
                <w:bCs/>
                <w:color w:val="000000" w:themeColor="text1"/>
                <w:sz w:val="24"/>
                <w:szCs w:val="24"/>
                <w:lang w:val="en-GB"/>
                <w14:textFill>
                  <w14:solidFill>
                    <w14:schemeClr w14:val="tx1"/>
                  </w14:solidFill>
                </w14:textFill>
              </w:rPr>
              <w:t>Reference to ITC Clause</w:t>
            </w:r>
          </w:p>
        </w:tc>
        <w:tc>
          <w:tcPr>
            <w:tcW w:w="9187" w:type="dxa"/>
            <w:tcBorders>
              <w:top w:val="single" w:color="auto" w:sz="12" w:space="0"/>
              <w:left w:val="single" w:color="auto" w:sz="12" w:space="0"/>
              <w:bottom w:val="single" w:color="auto" w:sz="12" w:space="0"/>
              <w:right w:val="single" w:color="auto" w:sz="12" w:space="0"/>
            </w:tcBorders>
          </w:tcPr>
          <w:p w14:paraId="7AF978D8">
            <w:pPr>
              <w:rPr>
                <w:b/>
                <w:bCs/>
                <w:color w:val="000000" w:themeColor="text1"/>
                <w:spacing w:val="-4"/>
                <w:sz w:val="24"/>
                <w:szCs w:val="24"/>
                <w14:textFill>
                  <w14:solidFill>
                    <w14:schemeClr w14:val="tx1"/>
                  </w14:solidFill>
                </w14:textFill>
              </w:rPr>
            </w:pPr>
            <w:r>
              <w:rPr>
                <w:b/>
                <w:bCs/>
                <w:color w:val="000000" w:themeColor="text1"/>
                <w:sz w:val="24"/>
                <w:szCs w:val="24"/>
                <w14:textFill>
                  <w14:solidFill>
                    <w14:schemeClr w14:val="tx1"/>
                  </w14:solidFill>
                </w14:textFill>
              </w:rPr>
              <w:t>PARTICULARS OF APPENDIX TO INSTRUCTIONS TO TENDERS</w:t>
            </w:r>
          </w:p>
        </w:tc>
      </w:tr>
      <w:tr w14:paraId="03A92614">
        <w:tblPrEx>
          <w:tblCellMar>
            <w:top w:w="0" w:type="dxa"/>
            <w:left w:w="0" w:type="dxa"/>
            <w:bottom w:w="0" w:type="dxa"/>
            <w:right w:w="0" w:type="dxa"/>
          </w:tblCellMar>
        </w:tblPrEx>
        <w:trPr>
          <w:tblHeader/>
          <w:jc w:val="center"/>
        </w:trPr>
        <w:tc>
          <w:tcPr>
            <w:tcW w:w="10065" w:type="dxa"/>
            <w:gridSpan w:val="2"/>
            <w:tcBorders>
              <w:top w:val="single" w:color="auto" w:sz="12" w:space="0"/>
              <w:left w:val="single" w:color="auto" w:sz="12" w:space="0"/>
              <w:bottom w:val="single" w:color="auto" w:sz="12" w:space="0"/>
              <w:right w:val="single" w:color="auto" w:sz="12" w:space="0"/>
            </w:tcBorders>
          </w:tcPr>
          <w:p w14:paraId="7A6EB1D5">
            <w:pPr>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w:t>A. General</w:t>
            </w:r>
          </w:p>
        </w:tc>
      </w:tr>
      <w:tr w14:paraId="386619CF">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0B267DBF">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1.1</w:t>
            </w:r>
          </w:p>
        </w:tc>
        <w:tc>
          <w:tcPr>
            <w:tcW w:w="9187" w:type="dxa"/>
            <w:tcBorders>
              <w:top w:val="single" w:color="auto" w:sz="12" w:space="0"/>
              <w:left w:val="single" w:color="auto" w:sz="12" w:space="0"/>
              <w:bottom w:val="single" w:color="auto" w:sz="12" w:space="0"/>
              <w:right w:val="single" w:color="auto" w:sz="12" w:space="0"/>
            </w:tcBorders>
          </w:tcPr>
          <w:p w14:paraId="0CDD5C6E">
            <w:pPr>
              <w:ind w:left="225"/>
              <w:rPr>
                <w:rFonts w:hint="default"/>
                <w:i/>
                <w:iCs/>
                <w:color w:val="000000" w:themeColor="text1"/>
                <w:spacing w:val="-4"/>
                <w:sz w:val="24"/>
                <w:szCs w:val="24"/>
                <w:lang w:val="en-GB"/>
                <w14:textFill>
                  <w14:solidFill>
                    <w14:schemeClr w14:val="tx1"/>
                  </w14:solidFill>
                </w14:textFill>
              </w:rPr>
            </w:pPr>
            <w:r>
              <w:rPr>
                <w:color w:val="000000" w:themeColor="text1"/>
                <w:spacing w:val="-2"/>
                <w:sz w:val="24"/>
                <w:szCs w:val="24"/>
                <w14:textFill>
                  <w14:solidFill>
                    <w14:schemeClr w14:val="tx1"/>
                  </w14:solidFill>
                </w14:textFill>
              </w:rPr>
              <w:t xml:space="preserve">The Procuring Entity </w:t>
            </w:r>
            <w:r>
              <w:rPr>
                <w:color w:val="000000" w:themeColor="text1"/>
                <w:sz w:val="24"/>
                <w:szCs w:val="24"/>
                <w14:textFill>
                  <w14:solidFill>
                    <w14:schemeClr w14:val="tx1"/>
                  </w14:solidFill>
                </w14:textFill>
              </w:rPr>
              <w:t>is:</w:t>
            </w:r>
            <w:r>
              <w:rPr>
                <w:i/>
                <w:iCs/>
                <w:color w:val="000000" w:themeColor="text1"/>
                <w:sz w:val="24"/>
                <w:szCs w:val="24"/>
                <w14:textFill>
                  <w14:solidFill>
                    <w14:schemeClr w14:val="tx1"/>
                  </w14:solidFill>
                </w14:textFill>
              </w:rPr>
              <w:t xml:space="preserve"> </w:t>
            </w:r>
            <w:r>
              <w:rPr>
                <w:rFonts w:hint="default"/>
                <w:i/>
                <w:iCs/>
                <w:color w:val="000000" w:themeColor="text1"/>
                <w:sz w:val="24"/>
                <w:szCs w:val="24"/>
                <w:lang w:val="en-GB"/>
                <w14:textFill>
                  <w14:solidFill>
                    <w14:schemeClr w14:val="tx1"/>
                  </w14:solidFill>
                </w14:textFill>
              </w:rPr>
              <w:t>BWASCO water and sewerage PLC.</w:t>
            </w:r>
          </w:p>
          <w:p w14:paraId="232FA734">
            <w:pPr>
              <w:ind w:left="225"/>
              <w:rPr>
                <w:i/>
                <w:iCs/>
                <w:color w:val="000000" w:themeColor="text1"/>
                <w:spacing w:val="-4"/>
                <w:sz w:val="24"/>
                <w:szCs w:val="24"/>
                <w14:textFill>
                  <w14:solidFill>
                    <w14:schemeClr w14:val="tx1"/>
                  </w14:solidFill>
                </w14:textFill>
              </w:rPr>
            </w:pPr>
          </w:p>
          <w:p w14:paraId="762E350D">
            <w:pPr>
              <w:ind w:left="225"/>
              <w:rPr>
                <w:rFonts w:hint="default"/>
                <w:color w:val="000000" w:themeColor="text1"/>
                <w:spacing w:val="-2"/>
                <w:sz w:val="24"/>
                <w:szCs w:val="24"/>
                <w:lang w:val="en-GB"/>
                <w14:textFill>
                  <w14:solidFill>
                    <w14:schemeClr w14:val="tx1"/>
                  </w14:solidFill>
                </w14:textFill>
              </w:rPr>
            </w:pPr>
            <w:r>
              <w:rPr>
                <w:color w:val="000000" w:themeColor="text1"/>
                <w:spacing w:val="-2"/>
                <w:sz w:val="24"/>
                <w:szCs w:val="24"/>
                <w14:textFill>
                  <w14:solidFill>
                    <w14:schemeClr w14:val="tx1"/>
                  </w14:solidFill>
                </w14:textFill>
              </w:rPr>
              <w:t xml:space="preserve">The identification of the Invitation for Registration is: </w:t>
            </w:r>
            <w:r>
              <w:rPr>
                <w:rFonts w:hint="default"/>
                <w:i/>
                <w:iCs/>
                <w:color w:val="000000" w:themeColor="text1"/>
                <w:spacing w:val="-2"/>
                <w:sz w:val="24"/>
                <w:szCs w:val="24"/>
                <w:lang w:val="en-GB"/>
                <w14:textFill>
                  <w14:solidFill>
                    <w14:schemeClr w14:val="tx1"/>
                  </w14:solidFill>
                </w14:textFill>
              </w:rPr>
              <w:t>bwasco/reg/02/2026-2028</w:t>
            </w:r>
          </w:p>
          <w:p w14:paraId="65B638A5">
            <w:pPr>
              <w:ind w:left="225"/>
              <w:rPr>
                <w:color w:val="000000" w:themeColor="text1"/>
                <w:spacing w:val="-2"/>
                <w:sz w:val="24"/>
                <w:szCs w:val="24"/>
                <w14:textFill>
                  <w14:solidFill>
                    <w14:schemeClr w14:val="tx1"/>
                  </w14:solidFill>
                </w14:textFill>
              </w:rPr>
            </w:pPr>
          </w:p>
          <w:p w14:paraId="1AA7F4C6">
            <w:pPr>
              <w:ind w:left="225"/>
              <w:rPr>
                <w:rFonts w:hint="default"/>
                <w:i/>
                <w:color w:val="000000" w:themeColor="text1"/>
                <w:sz w:val="24"/>
                <w:szCs w:val="24"/>
                <w:lang w:val="en-GB"/>
                <w14:textFill>
                  <w14:solidFill>
                    <w14:schemeClr w14:val="tx1"/>
                  </w14:solidFill>
                </w14:textFill>
              </w:rPr>
            </w:pPr>
            <w:r>
              <w:rPr>
                <w:bCs/>
                <w:color w:val="000000" w:themeColor="text1"/>
                <w:spacing w:val="-2"/>
                <w:sz w:val="24"/>
                <w:szCs w:val="24"/>
                <w14:textFill>
                  <w14:solidFill>
                    <w14:schemeClr w14:val="tx1"/>
                  </w14:solidFill>
                </w14:textFill>
              </w:rPr>
              <w:t xml:space="preserve">The particular type of contract is on: </w:t>
            </w:r>
            <w:r>
              <w:rPr>
                <w:sz w:val="24"/>
              </w:rPr>
              <w:t xml:space="preserve">Provision of </w:t>
            </w:r>
            <w:r>
              <w:rPr>
                <w:rFonts w:hint="default"/>
                <w:sz w:val="24"/>
                <w:lang w:val="en-GB"/>
              </w:rPr>
              <w:t>valuation of movable and immovable assets.</w:t>
            </w:r>
          </w:p>
        </w:tc>
      </w:tr>
      <w:tr w14:paraId="2BAE3943">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3FF8F7C9">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2</w:t>
            </w:r>
          </w:p>
        </w:tc>
        <w:tc>
          <w:tcPr>
            <w:tcW w:w="9187" w:type="dxa"/>
            <w:tcBorders>
              <w:top w:val="single" w:color="auto" w:sz="12" w:space="0"/>
              <w:left w:val="single" w:color="auto" w:sz="12" w:space="0"/>
              <w:bottom w:val="single" w:color="auto" w:sz="12" w:space="0"/>
              <w:right w:val="single" w:color="auto" w:sz="12" w:space="0"/>
            </w:tcBorders>
          </w:tcPr>
          <w:p w14:paraId="4D46AED6">
            <w:pPr>
              <w:ind w:left="225"/>
              <w:rPr>
                <w:color w:val="000000" w:themeColor="text1"/>
                <w:spacing w:val="-5"/>
                <w:sz w:val="24"/>
                <w:szCs w:val="24"/>
                <w14:textFill>
                  <w14:solidFill>
                    <w14:schemeClr w14:val="tx1"/>
                  </w14:solidFill>
                </w14:textFill>
              </w:rPr>
            </w:pPr>
            <w:r>
              <w:rPr>
                <w:color w:val="000000" w:themeColor="text1"/>
                <w:spacing w:val="-5"/>
                <w:sz w:val="24"/>
                <w:szCs w:val="24"/>
                <w14:textFill>
                  <w14:solidFill>
                    <w14:schemeClr w14:val="tx1"/>
                  </w14:solidFill>
                </w14:textFill>
              </w:rPr>
              <w:t>The Source of funds shall be VCA</w:t>
            </w:r>
          </w:p>
        </w:tc>
      </w:tr>
      <w:tr w14:paraId="76D24B95">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55D779EF">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5.2</w:t>
            </w:r>
          </w:p>
        </w:tc>
        <w:tc>
          <w:tcPr>
            <w:tcW w:w="9187" w:type="dxa"/>
            <w:tcBorders>
              <w:top w:val="single" w:color="auto" w:sz="12" w:space="0"/>
              <w:left w:val="single" w:color="auto" w:sz="12" w:space="0"/>
              <w:bottom w:val="single" w:color="auto" w:sz="12" w:space="0"/>
              <w:right w:val="single" w:color="auto" w:sz="12" w:space="0"/>
            </w:tcBorders>
          </w:tcPr>
          <w:p w14:paraId="466DA150">
            <w:pPr>
              <w:ind w:left="225"/>
              <w:rPr>
                <w:i/>
                <w:iCs/>
                <w:color w:val="000000" w:themeColor="text1"/>
                <w:spacing w:val="-4"/>
                <w:sz w:val="24"/>
                <w:szCs w:val="24"/>
                <w14:textFill>
                  <w14:solidFill>
                    <w14:schemeClr w14:val="tx1"/>
                  </w14:solidFill>
                </w14:textFill>
              </w:rPr>
            </w:pPr>
            <w:r>
              <w:rPr>
                <w:color w:val="000000" w:themeColor="text1"/>
                <w:spacing w:val="-5"/>
                <w:sz w:val="24"/>
                <w:szCs w:val="24"/>
                <w14:textFill>
                  <w14:solidFill>
                    <w14:schemeClr w14:val="tx1"/>
                  </w14:solidFill>
                </w14:textFill>
              </w:rPr>
              <w:t>Maximum number of members in the JV shall be: NOT REQUIRED</w:t>
            </w:r>
          </w:p>
        </w:tc>
      </w:tr>
      <w:tr w14:paraId="34BB0E75">
        <w:tblPrEx>
          <w:tblCellMar>
            <w:top w:w="0" w:type="dxa"/>
            <w:left w:w="0" w:type="dxa"/>
            <w:bottom w:w="0" w:type="dxa"/>
            <w:right w:w="0" w:type="dxa"/>
          </w:tblCellMar>
        </w:tblPrEx>
        <w:trPr>
          <w:jc w:val="center"/>
        </w:trPr>
        <w:tc>
          <w:tcPr>
            <w:tcW w:w="10065" w:type="dxa"/>
            <w:gridSpan w:val="2"/>
            <w:tcBorders>
              <w:top w:val="single" w:color="auto" w:sz="12" w:space="0"/>
              <w:left w:val="single" w:color="auto" w:sz="12" w:space="0"/>
              <w:bottom w:val="single" w:color="auto" w:sz="12" w:space="0"/>
              <w:right w:val="single" w:color="auto" w:sz="12" w:space="0"/>
            </w:tcBorders>
          </w:tcPr>
          <w:p w14:paraId="7CAA84F1">
            <w:pPr>
              <w:ind w:left="225"/>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w:t>B. Contents of the Prequalification Document</w:t>
            </w:r>
          </w:p>
        </w:tc>
      </w:tr>
      <w:tr w14:paraId="0EEEFD58">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0726708E">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8.1</w:t>
            </w:r>
          </w:p>
        </w:tc>
        <w:tc>
          <w:tcPr>
            <w:tcW w:w="9187" w:type="dxa"/>
            <w:tcBorders>
              <w:top w:val="single" w:color="auto" w:sz="12" w:space="0"/>
              <w:left w:val="single" w:color="auto" w:sz="12" w:space="0"/>
              <w:bottom w:val="single" w:color="auto" w:sz="12" w:space="0"/>
              <w:right w:val="single" w:color="auto" w:sz="12" w:space="0"/>
            </w:tcBorders>
          </w:tcPr>
          <w:p w14:paraId="68B8A717">
            <w:pPr>
              <w:ind w:left="225"/>
              <w:rPr>
                <w:rFonts w:hint="default"/>
                <w:color w:val="000000" w:themeColor="text1"/>
                <w:spacing w:val="-2"/>
                <w:sz w:val="24"/>
                <w:szCs w:val="24"/>
                <w:lang w:val="en-GB"/>
                <w14:textFill>
                  <w14:solidFill>
                    <w14:schemeClr w14:val="tx1"/>
                  </w14:solidFill>
                </w14:textFill>
              </w:rPr>
            </w:pPr>
            <w:r>
              <w:rPr>
                <w:color w:val="000000" w:themeColor="text1"/>
                <w:spacing w:val="-2"/>
                <w:sz w:val="24"/>
                <w:szCs w:val="24"/>
                <w14:textFill>
                  <w14:solidFill>
                    <w14:schemeClr w14:val="tx1"/>
                  </w14:solidFill>
                </w14:textFill>
              </w:rPr>
              <w:t xml:space="preserve">For </w:t>
            </w:r>
            <w:r>
              <w:rPr>
                <w:bCs/>
                <w:color w:val="000000" w:themeColor="text1"/>
                <w:spacing w:val="-2"/>
                <w:sz w:val="24"/>
                <w:szCs w:val="24"/>
                <w14:textFill>
                  <w14:solidFill>
                    <w14:schemeClr w14:val="tx1"/>
                  </w14:solidFill>
                </w14:textFill>
              </w:rPr>
              <w:t xml:space="preserve">clarification purposes, </w:t>
            </w:r>
            <w:r>
              <w:rPr>
                <w:color w:val="000000" w:themeColor="text1"/>
                <w:spacing w:val="-2"/>
                <w:sz w:val="24"/>
                <w:szCs w:val="24"/>
                <w14:textFill>
                  <w14:solidFill>
                    <w14:schemeClr w14:val="tx1"/>
                  </w14:solidFill>
                </w14:textFill>
              </w:rPr>
              <w:t xml:space="preserve">the Procuring Entity's address is: </w:t>
            </w:r>
            <w:r>
              <w:rPr>
                <w:rFonts w:hint="default"/>
                <w:i/>
                <w:iCs/>
                <w:color w:val="0000FF"/>
                <w:spacing w:val="-2"/>
                <w:sz w:val="24"/>
                <w:szCs w:val="24"/>
                <w:lang w:val="en-GB"/>
              </w:rPr>
              <w:t>info@bwasco.co.ke</w:t>
            </w:r>
          </w:p>
        </w:tc>
      </w:tr>
      <w:tr w14:paraId="3B4FE007">
        <w:tblPrEx>
          <w:tblCellMar>
            <w:top w:w="0" w:type="dxa"/>
            <w:left w:w="0" w:type="dxa"/>
            <w:bottom w:w="0" w:type="dxa"/>
            <w:right w:w="0" w:type="dxa"/>
          </w:tblCellMar>
        </w:tblPrEx>
        <w:trPr>
          <w:trHeight w:val="837" w:hRule="atLeast"/>
          <w:jc w:val="center"/>
        </w:trPr>
        <w:tc>
          <w:tcPr>
            <w:tcW w:w="878" w:type="dxa"/>
            <w:tcBorders>
              <w:top w:val="single" w:color="auto" w:sz="12" w:space="0"/>
              <w:left w:val="single" w:color="auto" w:sz="12" w:space="0"/>
              <w:bottom w:val="single" w:color="auto" w:sz="12" w:space="0"/>
              <w:right w:val="single" w:color="auto" w:sz="12" w:space="0"/>
            </w:tcBorders>
          </w:tcPr>
          <w:p w14:paraId="50FFE27F">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8.3</w:t>
            </w:r>
          </w:p>
        </w:tc>
        <w:tc>
          <w:tcPr>
            <w:tcW w:w="9187" w:type="dxa"/>
            <w:tcBorders>
              <w:top w:val="single" w:color="auto" w:sz="12" w:space="0"/>
              <w:left w:val="single" w:color="auto" w:sz="12" w:space="0"/>
              <w:bottom w:val="single" w:color="auto" w:sz="12" w:space="0"/>
              <w:right w:val="single" w:color="auto" w:sz="12" w:space="0"/>
            </w:tcBorders>
          </w:tcPr>
          <w:p w14:paraId="03A1044C">
            <w:pPr>
              <w:tabs>
                <w:tab w:val="left" w:pos="567"/>
              </w:tabs>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Questions and requests for clarification made in writing or by email shall reach the Procuring Entity not later than seven days from closing date.</w:t>
            </w:r>
          </w:p>
          <w:p w14:paraId="532E8923">
            <w:pPr>
              <w:ind w:left="225"/>
              <w:rPr>
                <w:color w:val="000000" w:themeColor="text1"/>
                <w:spacing w:val="-2"/>
                <w:sz w:val="24"/>
                <w:szCs w:val="24"/>
                <w14:textFill>
                  <w14:solidFill>
                    <w14:schemeClr w14:val="tx1"/>
                  </w14:solidFill>
                </w14:textFill>
              </w:rPr>
            </w:pPr>
          </w:p>
        </w:tc>
      </w:tr>
      <w:tr w14:paraId="0365A4C5">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52282BCE">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ITT 9.2</w:t>
            </w:r>
          </w:p>
        </w:tc>
        <w:tc>
          <w:tcPr>
            <w:tcW w:w="9187" w:type="dxa"/>
            <w:tcBorders>
              <w:top w:val="single" w:color="auto" w:sz="12" w:space="0"/>
              <w:left w:val="single" w:color="auto" w:sz="12" w:space="0"/>
              <w:bottom w:val="single" w:color="auto" w:sz="12" w:space="0"/>
              <w:right w:val="single" w:color="auto" w:sz="12" w:space="0"/>
            </w:tcBorders>
          </w:tcPr>
          <w:p w14:paraId="6A2571AC">
            <w:pPr>
              <w:ind w:left="225"/>
              <w:rPr>
                <w:rFonts w:hint="default"/>
                <w:color w:val="000000" w:themeColor="text1"/>
                <w:spacing w:val="-2"/>
                <w:sz w:val="24"/>
                <w:szCs w:val="24"/>
                <w:lang w:val="en-GB"/>
                <w14:textFill>
                  <w14:solidFill>
                    <w14:schemeClr w14:val="tx1"/>
                  </w14:solidFill>
                </w14:textFill>
              </w:rPr>
            </w:pPr>
            <w:r>
              <w:rPr>
                <w:color w:val="000000" w:themeColor="text1"/>
                <w:spacing w:val="-2"/>
                <w:sz w:val="24"/>
                <w:szCs w:val="24"/>
                <w14:textFill>
                  <w14:solidFill>
                    <w14:schemeClr w14:val="tx1"/>
                  </w14:solidFill>
                </w14:textFill>
              </w:rPr>
              <w:t xml:space="preserve">Addendum issued shall be published at the website </w:t>
            </w:r>
            <w:r>
              <w:rPr>
                <w:i/>
                <w:iCs/>
                <w:color w:val="0000FF"/>
                <w:spacing w:val="-2"/>
                <w:sz w:val="24"/>
                <w:szCs w:val="24"/>
              </w:rPr>
              <w:t>www.</w:t>
            </w:r>
            <w:r>
              <w:rPr>
                <w:rFonts w:hint="default"/>
                <w:i/>
                <w:iCs/>
                <w:color w:val="0000FF"/>
                <w:spacing w:val="-2"/>
                <w:sz w:val="24"/>
                <w:szCs w:val="24"/>
                <w:lang w:val="en-GB"/>
              </w:rPr>
              <w:t>bwasco.co.ke</w:t>
            </w:r>
          </w:p>
          <w:p w14:paraId="3986CCA5">
            <w:pPr>
              <w:ind w:left="225"/>
              <w:rPr>
                <w:iCs/>
                <w:color w:val="000000" w:themeColor="text1"/>
                <w:spacing w:val="-4"/>
                <w:sz w:val="24"/>
                <w:szCs w:val="24"/>
                <w14:textFill>
                  <w14:solidFill>
                    <w14:schemeClr w14:val="tx1"/>
                  </w14:solidFill>
                </w14:textFill>
              </w:rPr>
            </w:pPr>
          </w:p>
        </w:tc>
      </w:tr>
      <w:tr w14:paraId="2C29FC7B">
        <w:tblPrEx>
          <w:tblCellMar>
            <w:top w:w="0" w:type="dxa"/>
            <w:left w:w="0" w:type="dxa"/>
            <w:bottom w:w="0" w:type="dxa"/>
            <w:right w:w="0" w:type="dxa"/>
          </w:tblCellMar>
        </w:tblPrEx>
        <w:trPr>
          <w:jc w:val="center"/>
        </w:trPr>
        <w:tc>
          <w:tcPr>
            <w:tcW w:w="10065" w:type="dxa"/>
            <w:gridSpan w:val="2"/>
            <w:tcBorders>
              <w:top w:val="single" w:color="auto" w:sz="12" w:space="0"/>
              <w:left w:val="single" w:color="auto" w:sz="12" w:space="0"/>
              <w:bottom w:val="single" w:color="auto" w:sz="12" w:space="0"/>
              <w:right w:val="single" w:color="auto" w:sz="12" w:space="0"/>
            </w:tcBorders>
          </w:tcPr>
          <w:p w14:paraId="3B5AF9B2">
            <w:pPr>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w:t>C. Preparation of Applications</w:t>
            </w:r>
          </w:p>
        </w:tc>
      </w:tr>
      <w:tr w14:paraId="01AEFFC2">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61C7B3DA">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12.1 (d)</w:t>
            </w:r>
          </w:p>
        </w:tc>
        <w:tc>
          <w:tcPr>
            <w:tcW w:w="9187" w:type="dxa"/>
            <w:tcBorders>
              <w:top w:val="single" w:color="auto" w:sz="12" w:space="0"/>
              <w:left w:val="single" w:color="auto" w:sz="12" w:space="0"/>
              <w:bottom w:val="single" w:color="auto" w:sz="12" w:space="0"/>
              <w:right w:val="single" w:color="auto" w:sz="12" w:space="0"/>
            </w:tcBorders>
          </w:tcPr>
          <w:p w14:paraId="454BA2BD">
            <w:pPr>
              <w:ind w:left="262"/>
              <w:rPr>
                <w:i/>
                <w:iCs/>
                <w:color w:val="000000" w:themeColor="text1"/>
                <w:spacing w:val="-5"/>
                <w:sz w:val="24"/>
                <w:szCs w:val="24"/>
                <w14:textFill>
                  <w14:solidFill>
                    <w14:schemeClr w14:val="tx1"/>
                  </w14:solidFill>
                </w14:textFill>
              </w:rPr>
            </w:pPr>
            <w:r>
              <w:rPr>
                <w:color w:val="000000" w:themeColor="text1"/>
                <w:spacing w:val="-5"/>
                <w:sz w:val="24"/>
                <w:szCs w:val="24"/>
                <w14:textFill>
                  <w14:solidFill>
                    <w14:schemeClr w14:val="tx1"/>
                  </w14:solidFill>
                </w14:textFill>
              </w:rPr>
              <w:t xml:space="preserve">The Applicant shall submit with its Application, the following additional </w:t>
            </w:r>
            <w:r>
              <w:rPr>
                <w:color w:val="000000" w:themeColor="text1"/>
                <w:spacing w:val="-2"/>
                <w:sz w:val="24"/>
                <w:szCs w:val="24"/>
                <w14:textFill>
                  <w14:solidFill>
                    <w14:schemeClr w14:val="tx1"/>
                  </w14:solidFill>
                </w14:textFill>
              </w:rPr>
              <w:t xml:space="preserve">documents: </w:t>
            </w:r>
            <w:r>
              <w:rPr>
                <w:i/>
                <w:iCs/>
                <w:color w:val="000000" w:themeColor="text1"/>
                <w:spacing w:val="-4"/>
                <w:sz w:val="24"/>
                <w:szCs w:val="24"/>
                <w14:textFill>
                  <w14:solidFill>
                    <w14:schemeClr w14:val="tx1"/>
                  </w14:solidFill>
                </w14:textFill>
              </w:rPr>
              <w:t>[Not applicable</w:t>
            </w:r>
            <w:r>
              <w:rPr>
                <w:i/>
                <w:iCs/>
                <w:color w:val="000000" w:themeColor="text1"/>
                <w:spacing w:val="-5"/>
                <w:sz w:val="24"/>
                <w:szCs w:val="24"/>
                <w14:textFill>
                  <w14:solidFill>
                    <w14:schemeClr w14:val="tx1"/>
                  </w14:solidFill>
                </w14:textFill>
              </w:rPr>
              <w:t>]</w:t>
            </w:r>
          </w:p>
        </w:tc>
      </w:tr>
      <w:tr w14:paraId="4E5840DB">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319679D0">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15.2(b)</w:t>
            </w:r>
          </w:p>
        </w:tc>
        <w:tc>
          <w:tcPr>
            <w:tcW w:w="9187" w:type="dxa"/>
            <w:tcBorders>
              <w:top w:val="single" w:color="auto" w:sz="12" w:space="0"/>
              <w:left w:val="single" w:color="auto" w:sz="12" w:space="0"/>
              <w:bottom w:val="single" w:color="auto" w:sz="12" w:space="0"/>
              <w:right w:val="single" w:color="auto" w:sz="12" w:space="0"/>
            </w:tcBorders>
          </w:tcPr>
          <w:p w14:paraId="74CBED37">
            <w:pPr>
              <w:ind w:left="262"/>
              <w:rPr>
                <w:color w:val="000000" w:themeColor="text1"/>
                <w:spacing w:val="-5"/>
                <w:sz w:val="24"/>
                <w:szCs w:val="24"/>
                <w14:textFill>
                  <w14:solidFill>
                    <w14:schemeClr w14:val="tx1"/>
                  </w14:solidFill>
                </w14:textFill>
              </w:rPr>
            </w:pPr>
            <w:r>
              <w:rPr>
                <w:color w:val="000000" w:themeColor="text1"/>
                <w:spacing w:val="-5"/>
                <w:sz w:val="24"/>
                <w:szCs w:val="24"/>
                <w14:textFill>
                  <w14:solidFill>
                    <w14:schemeClr w14:val="tx1"/>
                  </w14:solidFill>
                </w14:textFill>
              </w:rPr>
              <w:t xml:space="preserve">The source for determining exchange rates is </w:t>
            </w:r>
            <w:r>
              <w:rPr>
                <w:i/>
                <w:color w:val="000000" w:themeColor="text1"/>
                <w:spacing w:val="-5"/>
                <w:sz w:val="24"/>
                <w:szCs w:val="24"/>
                <w14:textFill>
                  <w14:solidFill>
                    <w14:schemeClr w14:val="tx1"/>
                  </w14:solidFill>
                </w14:textFill>
              </w:rPr>
              <w:t>[Not applicable]</w:t>
            </w:r>
          </w:p>
        </w:tc>
      </w:tr>
      <w:tr w14:paraId="0931B4FD">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2ABCDE5D">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16.2</w:t>
            </w:r>
          </w:p>
        </w:tc>
        <w:tc>
          <w:tcPr>
            <w:tcW w:w="9187" w:type="dxa"/>
            <w:tcBorders>
              <w:top w:val="single" w:color="auto" w:sz="12" w:space="0"/>
              <w:left w:val="single" w:color="auto" w:sz="12" w:space="0"/>
              <w:bottom w:val="single" w:color="auto" w:sz="12" w:space="0"/>
              <w:right w:val="single" w:color="auto" w:sz="12" w:space="0"/>
            </w:tcBorders>
          </w:tcPr>
          <w:p w14:paraId="2AAB503B">
            <w:pPr>
              <w:ind w:left="262"/>
              <w:rPr>
                <w:i/>
                <w:iCs/>
                <w:color w:val="000000" w:themeColor="text1"/>
                <w:spacing w:val="-4"/>
                <w:sz w:val="24"/>
                <w:szCs w:val="24"/>
                <w14:textFill>
                  <w14:solidFill>
                    <w14:schemeClr w14:val="tx1"/>
                  </w14:solidFill>
                </w14:textFill>
              </w:rPr>
            </w:pPr>
            <w:r>
              <w:rPr>
                <w:color w:val="000000" w:themeColor="text1"/>
                <w:spacing w:val="-6"/>
                <w:sz w:val="24"/>
                <w:szCs w:val="24"/>
                <w14:textFill>
                  <w14:solidFill>
                    <w14:schemeClr w14:val="tx1"/>
                  </w14:solidFill>
                </w14:textFill>
              </w:rPr>
              <w:t xml:space="preserve">In addition to the original, the number of copies to be submitted with the </w:t>
            </w:r>
            <w:r>
              <w:rPr>
                <w:color w:val="000000" w:themeColor="text1"/>
                <w:spacing w:val="-2"/>
                <w:sz w:val="24"/>
                <w:szCs w:val="24"/>
                <w14:textFill>
                  <w14:solidFill>
                    <w14:schemeClr w14:val="tx1"/>
                  </w14:solidFill>
                </w14:textFill>
              </w:rPr>
              <w:t xml:space="preserve">Application is: </w:t>
            </w:r>
            <w:r>
              <w:rPr>
                <w:i/>
                <w:iCs/>
                <w:color w:val="000000" w:themeColor="text1"/>
                <w:spacing w:val="-4"/>
                <w:sz w:val="24"/>
                <w:szCs w:val="24"/>
                <w14:textFill>
                  <w14:solidFill>
                    <w14:schemeClr w14:val="tx1"/>
                  </w14:solidFill>
                </w14:textFill>
              </w:rPr>
              <w:t>[One copy]</w:t>
            </w:r>
          </w:p>
        </w:tc>
      </w:tr>
      <w:tr w14:paraId="35B424C4">
        <w:tblPrEx>
          <w:tblCellMar>
            <w:top w:w="0" w:type="dxa"/>
            <w:left w:w="0" w:type="dxa"/>
            <w:bottom w:w="0" w:type="dxa"/>
            <w:right w:w="0" w:type="dxa"/>
          </w:tblCellMar>
        </w:tblPrEx>
        <w:trPr>
          <w:jc w:val="center"/>
        </w:trPr>
        <w:tc>
          <w:tcPr>
            <w:tcW w:w="10065" w:type="dxa"/>
            <w:gridSpan w:val="2"/>
            <w:tcBorders>
              <w:top w:val="single" w:color="auto" w:sz="12" w:space="0"/>
              <w:left w:val="single" w:color="auto" w:sz="12" w:space="0"/>
              <w:bottom w:val="single" w:color="auto" w:sz="12" w:space="0"/>
              <w:right w:val="single" w:color="auto" w:sz="12" w:space="0"/>
            </w:tcBorders>
          </w:tcPr>
          <w:p w14:paraId="52F9014F">
            <w:pPr>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w:t>D. Submission of Applications</w:t>
            </w:r>
          </w:p>
        </w:tc>
      </w:tr>
      <w:tr w14:paraId="56CAAEC0">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5AF350B6">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17.1</w:t>
            </w:r>
          </w:p>
        </w:tc>
        <w:tc>
          <w:tcPr>
            <w:tcW w:w="9187" w:type="dxa"/>
            <w:tcBorders>
              <w:top w:val="single" w:color="auto" w:sz="12" w:space="0"/>
              <w:left w:val="single" w:color="auto" w:sz="12" w:space="0"/>
              <w:bottom w:val="single" w:color="auto" w:sz="12" w:space="0"/>
              <w:right w:val="single" w:color="auto" w:sz="12" w:space="0"/>
            </w:tcBorders>
          </w:tcPr>
          <w:p w14:paraId="2C6C6E28">
            <w:pPr>
              <w:ind w:left="262"/>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 xml:space="preserve">The deadline for Application submission is: </w:t>
            </w:r>
            <w:r>
              <w:rPr>
                <w:rFonts w:hint="default"/>
                <w:bCs/>
                <w:i/>
                <w:iCs/>
                <w:color w:val="FF0000"/>
                <w:spacing w:val="-2"/>
                <w:sz w:val="24"/>
                <w:szCs w:val="24"/>
                <w:lang w:val="en-GB"/>
              </w:rPr>
              <w:t>9</w:t>
            </w:r>
            <w:r>
              <w:rPr>
                <w:rFonts w:hint="default"/>
                <w:bCs/>
                <w:i/>
                <w:iCs/>
                <w:color w:val="FF0000"/>
                <w:spacing w:val="-2"/>
                <w:sz w:val="24"/>
                <w:szCs w:val="24"/>
                <w:vertAlign w:val="superscript"/>
                <w:lang w:val="en-GB"/>
              </w:rPr>
              <w:t>th</w:t>
            </w:r>
            <w:r>
              <w:rPr>
                <w:rFonts w:hint="default"/>
                <w:bCs/>
                <w:i/>
                <w:iCs/>
                <w:color w:val="FF0000"/>
                <w:spacing w:val="-2"/>
                <w:sz w:val="24"/>
                <w:szCs w:val="24"/>
                <w:lang w:val="en-GB"/>
              </w:rPr>
              <w:t xml:space="preserve"> february</w:t>
            </w:r>
            <w:r>
              <w:rPr>
                <w:b/>
                <w:i/>
                <w:iCs/>
                <w:color w:val="FF0000"/>
                <w:sz w:val="24"/>
                <w:szCs w:val="24"/>
              </w:rPr>
              <w:t>, 202</w:t>
            </w:r>
            <w:r>
              <w:rPr>
                <w:rFonts w:hint="default"/>
                <w:b/>
                <w:i/>
                <w:iCs/>
                <w:color w:val="FF0000"/>
                <w:sz w:val="24"/>
                <w:szCs w:val="24"/>
                <w:lang w:val="en-GB"/>
              </w:rPr>
              <w:t>6</w:t>
            </w:r>
            <w:r>
              <w:rPr>
                <w:b/>
                <w:i/>
                <w:iCs/>
                <w:color w:val="FF0000"/>
                <w:sz w:val="24"/>
                <w:szCs w:val="24"/>
              </w:rPr>
              <w:t xml:space="preserve"> </w:t>
            </w:r>
            <w:r>
              <w:rPr>
                <w:b/>
                <w:i/>
                <w:iCs/>
                <w:color w:val="FF0000"/>
                <w:sz w:val="24"/>
              </w:rPr>
              <w:t>a</w:t>
            </w:r>
            <w:r>
              <w:rPr>
                <w:b/>
                <w:sz w:val="24"/>
              </w:rPr>
              <w:t>t 10:00 A.M.</w:t>
            </w:r>
          </w:p>
        </w:tc>
      </w:tr>
      <w:tr w14:paraId="31AA7C70">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389EDAC3">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18.1</w:t>
            </w:r>
          </w:p>
        </w:tc>
        <w:tc>
          <w:tcPr>
            <w:tcW w:w="9187" w:type="dxa"/>
            <w:tcBorders>
              <w:top w:val="single" w:color="auto" w:sz="12" w:space="0"/>
              <w:left w:val="single" w:color="auto" w:sz="12" w:space="0"/>
              <w:bottom w:val="single" w:color="auto" w:sz="12" w:space="0"/>
              <w:right w:val="single" w:color="auto" w:sz="12" w:space="0"/>
            </w:tcBorders>
          </w:tcPr>
          <w:p w14:paraId="413B2A9B">
            <w:pPr>
              <w:rPr>
                <w:i/>
                <w:iCs/>
                <w:color w:val="000000" w:themeColor="text1"/>
                <w:spacing w:val="-7"/>
                <w:sz w:val="24"/>
                <w:szCs w:val="24"/>
                <w14:textFill>
                  <w14:solidFill>
                    <w14:schemeClr w14:val="tx1"/>
                  </w14:solidFill>
                </w14:textFill>
              </w:rPr>
            </w:pPr>
          </w:p>
          <w:p w14:paraId="15DE45E4">
            <w:pPr>
              <w:ind w:left="262"/>
              <w:rPr>
                <w:color w:val="000000" w:themeColor="text1"/>
                <w:spacing w:val="-7"/>
                <w:sz w:val="24"/>
                <w:szCs w:val="24"/>
                <w14:textFill>
                  <w14:solidFill>
                    <w14:schemeClr w14:val="tx1"/>
                  </w14:solidFill>
                </w14:textFill>
              </w:rPr>
            </w:pPr>
            <w:r>
              <w:rPr>
                <w:color w:val="000000" w:themeColor="text1"/>
                <w:spacing w:val="-7"/>
                <w:sz w:val="24"/>
                <w:szCs w:val="24"/>
                <w14:textFill>
                  <w14:solidFill>
                    <w14:schemeClr w14:val="tx1"/>
                  </w14:solidFill>
                </w14:textFill>
              </w:rPr>
              <w:t>Late Applications will be returned unopened to the Applicants.</w:t>
            </w:r>
          </w:p>
          <w:p w14:paraId="0B2BFD8B">
            <w:pPr>
              <w:rPr>
                <w:i/>
                <w:iCs/>
                <w:color w:val="000000" w:themeColor="text1"/>
                <w:spacing w:val="-7"/>
                <w:sz w:val="24"/>
                <w:szCs w:val="24"/>
                <w14:textFill>
                  <w14:solidFill>
                    <w14:schemeClr w14:val="tx1"/>
                  </w14:solidFill>
                </w14:textFill>
              </w:rPr>
            </w:pPr>
          </w:p>
        </w:tc>
      </w:tr>
      <w:tr w14:paraId="389AE7A3">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74749E57">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19.1</w:t>
            </w:r>
          </w:p>
        </w:tc>
        <w:tc>
          <w:tcPr>
            <w:tcW w:w="9187" w:type="dxa"/>
            <w:tcBorders>
              <w:top w:val="single" w:color="auto" w:sz="12" w:space="0"/>
              <w:left w:val="single" w:color="auto" w:sz="12" w:space="0"/>
              <w:bottom w:val="single" w:color="auto" w:sz="12" w:space="0"/>
              <w:right w:val="single" w:color="auto" w:sz="12" w:space="0"/>
            </w:tcBorders>
          </w:tcPr>
          <w:p w14:paraId="38EB5EA6">
            <w:pPr>
              <w:ind w:left="262"/>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The Procuring Entity will not accept late applications.</w:t>
            </w:r>
          </w:p>
        </w:tc>
      </w:tr>
      <w:tr w14:paraId="349ED89A">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29B5302F">
            <w:pPr>
              <w:rPr>
                <w:bCs/>
                <w:color w:val="000000" w:themeColor="text1"/>
                <w:spacing w:val="-2"/>
                <w:sz w:val="24"/>
                <w:szCs w:val="24"/>
                <w14:textFill>
                  <w14:solidFill>
                    <w14:schemeClr w14:val="tx1"/>
                  </w14:solidFill>
                </w14:textFill>
              </w:rPr>
            </w:pPr>
            <w:r>
              <w:rPr>
                <w:bCs/>
                <w:color w:val="000000" w:themeColor="text1"/>
                <w:spacing w:val="-2"/>
                <w:sz w:val="24"/>
                <w:szCs w:val="24"/>
                <w14:textFill>
                  <w14:solidFill>
                    <w14:schemeClr w14:val="tx1"/>
                  </w14:solidFill>
                </w14:textFill>
              </w:rPr>
              <w:t>ITA 20.1</w:t>
            </w:r>
          </w:p>
        </w:tc>
        <w:tc>
          <w:tcPr>
            <w:tcW w:w="9187" w:type="dxa"/>
            <w:tcBorders>
              <w:top w:val="single" w:color="auto" w:sz="12" w:space="0"/>
              <w:left w:val="single" w:color="auto" w:sz="12" w:space="0"/>
              <w:bottom w:val="single" w:color="auto" w:sz="12" w:space="0"/>
              <w:right w:val="single" w:color="auto" w:sz="12" w:space="0"/>
            </w:tcBorders>
          </w:tcPr>
          <w:p w14:paraId="270637FE">
            <w:pPr>
              <w:ind w:left="262"/>
              <w:rPr>
                <w:i/>
                <w:color w:val="000000" w:themeColor="text1"/>
                <w:spacing w:val="-7"/>
                <w:sz w:val="24"/>
                <w:szCs w:val="24"/>
                <w14:textFill>
                  <w14:solidFill>
                    <w14:schemeClr w14:val="tx1"/>
                  </w14:solidFill>
                </w14:textFill>
              </w:rPr>
            </w:pPr>
            <w:r>
              <w:rPr>
                <w:color w:val="000000" w:themeColor="text1"/>
                <w:spacing w:val="-7"/>
                <w:sz w:val="24"/>
                <w:szCs w:val="24"/>
                <w14:textFill>
                  <w14:solidFill>
                    <w14:schemeClr w14:val="tx1"/>
                  </w14:solidFill>
                </w14:textFill>
              </w:rPr>
              <w:t xml:space="preserve">The opening of the Applications shall be on </w:t>
            </w:r>
            <w:r>
              <w:rPr>
                <w:rFonts w:hint="default"/>
                <w:color w:val="FF0000"/>
                <w:spacing w:val="-7"/>
                <w:sz w:val="24"/>
                <w:szCs w:val="24"/>
                <w:lang w:val="en-GB"/>
              </w:rPr>
              <w:t>9</w:t>
            </w:r>
            <w:r>
              <w:rPr>
                <w:rFonts w:hint="default"/>
                <w:color w:val="FF0000"/>
                <w:spacing w:val="-7"/>
                <w:sz w:val="24"/>
                <w:szCs w:val="24"/>
                <w:vertAlign w:val="superscript"/>
                <w:lang w:val="en-GB"/>
              </w:rPr>
              <w:t>th</w:t>
            </w:r>
            <w:r>
              <w:rPr>
                <w:rFonts w:hint="default"/>
                <w:color w:val="FF0000"/>
                <w:spacing w:val="-7"/>
                <w:sz w:val="24"/>
                <w:szCs w:val="24"/>
                <w:lang w:val="en-GB"/>
              </w:rPr>
              <w:t xml:space="preserve"> february 2026</w:t>
            </w:r>
            <w:r>
              <w:rPr>
                <w:color w:val="FF0000"/>
                <w:spacing w:val="-7"/>
                <w:sz w:val="24"/>
                <w:szCs w:val="24"/>
              </w:rPr>
              <w:t xml:space="preserve"> at th</w:t>
            </w:r>
            <w:r>
              <w:rPr>
                <w:color w:val="000000" w:themeColor="text1"/>
                <w:spacing w:val="-7"/>
                <w:sz w:val="24"/>
                <w:szCs w:val="24"/>
                <w14:textFill>
                  <w14:solidFill>
                    <w14:schemeClr w14:val="tx1"/>
                  </w14:solidFill>
                </w14:textFill>
              </w:rPr>
              <w:t xml:space="preserve">e </w:t>
            </w:r>
            <w:r>
              <w:rPr>
                <w:rFonts w:hint="default"/>
                <w:color w:val="000000" w:themeColor="text1"/>
                <w:spacing w:val="-7"/>
                <w:sz w:val="24"/>
                <w:szCs w:val="24"/>
                <w:lang w:val="en-GB"/>
                <w14:textFill>
                  <w14:solidFill>
                    <w14:schemeClr w14:val="tx1"/>
                  </w14:solidFill>
                </w14:textFill>
              </w:rPr>
              <w:t>board</w:t>
            </w:r>
            <w:r>
              <w:rPr>
                <w:color w:val="000000" w:themeColor="text1"/>
                <w:spacing w:val="-7"/>
                <w:sz w:val="24"/>
                <w:szCs w:val="24"/>
                <w14:textFill>
                  <w14:solidFill>
                    <w14:schemeClr w14:val="tx1"/>
                  </w14:solidFill>
                </w14:textFill>
              </w:rPr>
              <w:t xml:space="preserve">room, </w:t>
            </w:r>
            <w:r>
              <w:rPr>
                <w:rFonts w:hint="default"/>
                <w:color w:val="000000" w:themeColor="text1"/>
                <w:spacing w:val="-7"/>
                <w:sz w:val="24"/>
                <w:szCs w:val="24"/>
                <w:lang w:val="en-GB"/>
                <w14:textFill>
                  <w14:solidFill>
                    <w14:schemeClr w14:val="tx1"/>
                  </w14:solidFill>
                </w14:textFill>
              </w:rPr>
              <w:t>administraton block  BWASCO headoffice.</w:t>
            </w:r>
            <w:r>
              <w:rPr>
                <w:color w:val="000000" w:themeColor="text1"/>
                <w:spacing w:val="-7"/>
                <w:sz w:val="24"/>
                <w:szCs w:val="24"/>
                <w14:textFill>
                  <w14:solidFill>
                    <w14:schemeClr w14:val="tx1"/>
                  </w14:solidFill>
                </w14:textFill>
              </w:rPr>
              <w:t>.</w:t>
            </w:r>
          </w:p>
        </w:tc>
      </w:tr>
      <w:tr w14:paraId="0770C5E8">
        <w:tblPrEx>
          <w:tblCellMar>
            <w:top w:w="0" w:type="dxa"/>
            <w:left w:w="0" w:type="dxa"/>
            <w:bottom w:w="0" w:type="dxa"/>
            <w:right w:w="0" w:type="dxa"/>
          </w:tblCellMar>
        </w:tblPrEx>
        <w:trPr>
          <w:jc w:val="center"/>
        </w:trPr>
        <w:tc>
          <w:tcPr>
            <w:tcW w:w="10065" w:type="dxa"/>
            <w:gridSpan w:val="2"/>
            <w:tcBorders>
              <w:top w:val="single" w:color="auto" w:sz="12" w:space="0"/>
              <w:left w:val="single" w:color="auto" w:sz="12" w:space="0"/>
              <w:bottom w:val="single" w:color="auto" w:sz="12" w:space="0"/>
              <w:right w:val="single" w:color="auto" w:sz="12" w:space="0"/>
            </w:tcBorders>
          </w:tcPr>
          <w:p w14:paraId="4CE850CE">
            <w:pPr>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w:t>E. Procedures for Evaluation of Applications</w:t>
            </w:r>
          </w:p>
        </w:tc>
      </w:tr>
      <w:tr w14:paraId="43069E49">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0C650B4F">
            <w:pPr>
              <w:rPr>
                <w:bCs/>
                <w:color w:val="000000" w:themeColor="text1"/>
                <w:spacing w:val="-4"/>
                <w:sz w:val="24"/>
                <w:szCs w:val="24"/>
                <w14:textFill>
                  <w14:solidFill>
                    <w14:schemeClr w14:val="tx1"/>
                  </w14:solidFill>
                </w14:textFill>
              </w:rPr>
            </w:pPr>
            <w:r>
              <w:rPr>
                <w:color w:val="000000" w:themeColor="text1"/>
                <w:sz w:val="24"/>
                <w:szCs w:val="24"/>
                <w14:textFill>
                  <w14:solidFill>
                    <w14:schemeClr w14:val="tx1"/>
                  </w14:solidFill>
                </w14:textFill>
              </w:rPr>
              <w:t>ITA 25.1</w:t>
            </w:r>
          </w:p>
        </w:tc>
        <w:tc>
          <w:tcPr>
            <w:tcW w:w="9187" w:type="dxa"/>
            <w:tcBorders>
              <w:top w:val="single" w:color="auto" w:sz="12" w:space="0"/>
              <w:left w:val="single" w:color="auto" w:sz="12" w:space="0"/>
              <w:bottom w:val="single" w:color="auto" w:sz="12" w:space="0"/>
              <w:right w:val="single" w:color="auto" w:sz="12" w:space="0"/>
            </w:tcBorders>
          </w:tcPr>
          <w:p w14:paraId="1B6F87C1">
            <w:pPr>
              <w:ind w:left="262"/>
              <w:rPr>
                <w:color w:val="000000" w:themeColor="text1"/>
                <w:spacing w:val="-4"/>
                <w:sz w:val="24"/>
                <w:szCs w:val="24"/>
                <w14:textFill>
                  <w14:solidFill>
                    <w14:schemeClr w14:val="tx1"/>
                  </w14:solidFill>
                </w14:textFill>
              </w:rPr>
            </w:pPr>
            <w:r>
              <w:rPr>
                <w:color w:val="000000" w:themeColor="text1"/>
                <w:spacing w:val="-4"/>
                <w:sz w:val="24"/>
                <w:szCs w:val="24"/>
                <w14:textFill>
                  <w14:solidFill>
                    <w14:schemeClr w14:val="tx1"/>
                  </w14:solidFill>
                </w14:textFill>
              </w:rPr>
              <w:t xml:space="preserve">At this time the Procuring Entity </w:t>
            </w:r>
            <w:r>
              <w:rPr>
                <w:i/>
                <w:iCs/>
                <w:color w:val="000000" w:themeColor="text1"/>
                <w:spacing w:val="-4"/>
                <w:sz w:val="24"/>
                <w:szCs w:val="24"/>
                <w14:textFill>
                  <w14:solidFill>
                    <w14:schemeClr w14:val="tx1"/>
                  </w14:solidFill>
                </w14:textFill>
              </w:rPr>
              <w:t xml:space="preserve">[insert “intends” or “does not intend”] </w:t>
            </w:r>
            <w:r>
              <w:rPr>
                <w:color w:val="000000" w:themeColor="text1"/>
                <w:spacing w:val="-4"/>
                <w:sz w:val="24"/>
                <w:szCs w:val="24"/>
                <w14:textFill>
                  <w14:solidFill>
                    <w14:schemeClr w14:val="tx1"/>
                  </w14:solidFill>
                </w14:textFill>
              </w:rPr>
              <w:t>to execute certain specific parts of the Works by sub-contractors selected in advance.</w:t>
            </w:r>
          </w:p>
          <w:p w14:paraId="20B7B77B">
            <w:pPr>
              <w:ind w:left="262"/>
              <w:rPr>
                <w:color w:val="000000" w:themeColor="text1"/>
                <w:spacing w:val="-2"/>
                <w:sz w:val="24"/>
                <w:szCs w:val="24"/>
                <w14:textFill>
                  <w14:solidFill>
                    <w14:schemeClr w14:val="tx1"/>
                  </w14:solidFill>
                </w14:textFill>
              </w:rPr>
            </w:pPr>
            <w:r>
              <w:rPr>
                <w:i/>
                <w:color w:val="000000" w:themeColor="text1"/>
                <w:spacing w:val="-4"/>
                <w:sz w:val="24"/>
                <w:szCs w:val="24"/>
                <w14:textFill>
                  <w14:solidFill>
                    <w14:schemeClr w14:val="tx1"/>
                  </w14:solidFill>
                </w14:textFill>
              </w:rPr>
              <w:t>[</w:t>
            </w:r>
            <w:r>
              <w:rPr>
                <w:i/>
                <w:iCs/>
                <w:color w:val="000000" w:themeColor="text1"/>
                <w:spacing w:val="-4"/>
                <w:sz w:val="24"/>
                <w:szCs w:val="24"/>
                <w14:textFill>
                  <w14:solidFill>
                    <w14:schemeClr w14:val="tx1"/>
                  </w14:solidFill>
                </w14:textFill>
              </w:rPr>
              <w:t>If the above states “intend” list the specific parts of the works and the respective sub-contractors]</w:t>
            </w:r>
          </w:p>
        </w:tc>
      </w:tr>
      <w:tr w14:paraId="409B63C4">
        <w:tblPrEx>
          <w:tblCellMar>
            <w:top w:w="0" w:type="dxa"/>
            <w:left w:w="0" w:type="dxa"/>
            <w:bottom w:w="0" w:type="dxa"/>
            <w:right w:w="0" w:type="dxa"/>
          </w:tblCellMar>
        </w:tblPrEx>
        <w:trPr>
          <w:jc w:val="center"/>
        </w:trPr>
        <w:tc>
          <w:tcPr>
            <w:tcW w:w="878" w:type="dxa"/>
            <w:tcBorders>
              <w:top w:val="single" w:color="auto" w:sz="12" w:space="0"/>
              <w:left w:val="single" w:color="auto" w:sz="12" w:space="0"/>
              <w:bottom w:val="single" w:color="auto" w:sz="12" w:space="0"/>
              <w:right w:val="single" w:color="auto" w:sz="12" w:space="0"/>
            </w:tcBorders>
          </w:tcPr>
          <w:p w14:paraId="6FF31DA0">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ITA 31.1</w:t>
            </w:r>
          </w:p>
        </w:tc>
        <w:tc>
          <w:tcPr>
            <w:tcW w:w="9187" w:type="dxa"/>
            <w:tcBorders>
              <w:top w:val="single" w:color="auto" w:sz="12" w:space="0"/>
              <w:left w:val="single" w:color="auto" w:sz="12" w:space="0"/>
              <w:bottom w:val="single" w:color="auto" w:sz="12" w:space="0"/>
              <w:right w:val="single" w:color="auto" w:sz="12" w:space="0"/>
            </w:tcBorders>
          </w:tcPr>
          <w:p w14:paraId="5CC46B6C">
            <w:pPr>
              <w:ind w:left="26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An Applicant wishes to make a Procurement-related Complaint, the Applicant should submit its complaint in writing (by the quickest means available, that is either by hand delivery or email), to the following address.</w:t>
            </w:r>
          </w:p>
          <w:p w14:paraId="765A0870">
            <w:pPr>
              <w:ind w:left="262"/>
              <w:rPr>
                <w:rFonts w:hint="default"/>
                <w:color w:val="000000" w:themeColor="text1"/>
                <w:sz w:val="24"/>
                <w:szCs w:val="24"/>
                <w:lang w:val="en-GB"/>
                <w14:textFill>
                  <w14:solidFill>
                    <w14:schemeClr w14:val="tx1"/>
                  </w14:solidFill>
                </w14:textFill>
              </w:rPr>
            </w:pPr>
            <w:r>
              <w:rPr>
                <w:color w:val="000000" w:themeColor="text1"/>
                <w:sz w:val="24"/>
                <w:szCs w:val="24"/>
                <w14:textFill>
                  <w14:solidFill>
                    <w14:schemeClr w14:val="tx1"/>
                  </w14:solidFill>
                </w14:textFill>
              </w:rPr>
              <w:t xml:space="preserve">The </w:t>
            </w:r>
            <w:r>
              <w:rPr>
                <w:rFonts w:hint="default"/>
                <w:color w:val="000000" w:themeColor="text1"/>
                <w:sz w:val="24"/>
                <w:szCs w:val="24"/>
                <w:lang w:val="en-GB"/>
                <w14:textFill>
                  <w14:solidFill>
                    <w14:schemeClr w14:val="tx1"/>
                  </w14:solidFill>
                </w14:textFill>
              </w:rPr>
              <w:t>Managing Director,</w:t>
            </w:r>
          </w:p>
          <w:p w14:paraId="533AD842">
            <w:pPr>
              <w:ind w:left="262"/>
              <w:rPr>
                <w:rFonts w:hint="default"/>
                <w:color w:val="000000" w:themeColor="text1"/>
                <w:sz w:val="24"/>
                <w:szCs w:val="24"/>
                <w:lang w:val="en-GB"/>
                <w14:textFill>
                  <w14:solidFill>
                    <w14:schemeClr w14:val="tx1"/>
                  </w14:solidFill>
                </w14:textFill>
              </w:rPr>
            </w:pPr>
            <w:r>
              <w:rPr>
                <w:rFonts w:hint="default"/>
                <w:color w:val="000000" w:themeColor="text1"/>
                <w:sz w:val="24"/>
                <w:szCs w:val="24"/>
                <w:lang w:val="en-GB"/>
                <w14:textFill>
                  <w14:solidFill>
                    <w14:schemeClr w14:val="tx1"/>
                  </w14:solidFill>
                </w14:textFill>
              </w:rPr>
              <w:t>BWASCO water and sewerage PLC,</w:t>
            </w:r>
          </w:p>
          <w:p w14:paraId="4D6D6C4C">
            <w:pPr>
              <w:ind w:left="262"/>
              <w:rPr>
                <w:rFonts w:hint="default"/>
                <w:color w:val="000000" w:themeColor="text1"/>
                <w:sz w:val="24"/>
                <w:szCs w:val="24"/>
                <w:lang w:val="en-GB"/>
                <w14:textFill>
                  <w14:solidFill>
                    <w14:schemeClr w14:val="tx1"/>
                  </w14:solidFill>
                </w14:textFill>
              </w:rPr>
            </w:pPr>
            <w:r>
              <w:rPr>
                <w:rFonts w:hint="default"/>
                <w:color w:val="000000" w:themeColor="text1"/>
                <w:sz w:val="24"/>
                <w:szCs w:val="24"/>
                <w:lang w:val="en-GB"/>
                <w14:textFill>
                  <w14:solidFill>
                    <w14:schemeClr w14:val="tx1"/>
                  </w14:solidFill>
                </w14:textFill>
              </w:rPr>
              <w:t>PO BOX 1005-50205,</w:t>
            </w:r>
          </w:p>
          <w:p w14:paraId="0D0ECBF4">
            <w:pPr>
              <w:ind w:left="262"/>
              <w:rPr>
                <w:rFonts w:hint="default"/>
                <w:color w:val="000000" w:themeColor="text1"/>
                <w:sz w:val="24"/>
                <w:szCs w:val="24"/>
                <w:lang w:val="en-GB"/>
                <w14:textFill>
                  <w14:solidFill>
                    <w14:schemeClr w14:val="tx1"/>
                  </w14:solidFill>
                </w14:textFill>
              </w:rPr>
            </w:pPr>
            <w:r>
              <w:rPr>
                <w:rFonts w:hint="default"/>
                <w:color w:val="000000" w:themeColor="text1"/>
                <w:sz w:val="24"/>
                <w:szCs w:val="24"/>
                <w:lang w:val="en-GB"/>
                <w14:textFill>
                  <w14:solidFill>
                    <w14:schemeClr w14:val="tx1"/>
                  </w14:solidFill>
                </w14:textFill>
              </w:rPr>
              <w:t>WEBUYE.</w:t>
            </w:r>
          </w:p>
          <w:p w14:paraId="4BF58E44">
            <w:pPr>
              <w:rPr>
                <w:color w:val="000000" w:themeColor="text1"/>
                <w:sz w:val="24"/>
                <w:szCs w:val="24"/>
                <w14:textFill>
                  <w14:solidFill>
                    <w14:schemeClr w14:val="tx1"/>
                  </w14:solidFill>
                </w14:textFill>
              </w:rPr>
            </w:pPr>
          </w:p>
          <w:p w14:paraId="265FB47A">
            <w:pPr>
              <w:ind w:left="262"/>
              <w:rPr>
                <w:i/>
                <w:color w:val="000000" w:themeColor="text1"/>
                <w:spacing w:val="-4"/>
                <w:sz w:val="24"/>
                <w:szCs w:val="24"/>
                <w14:textFill>
                  <w14:solidFill>
                    <w14:schemeClr w14:val="tx1"/>
                  </w14:solidFill>
                </w14:textFill>
              </w:rPr>
            </w:pPr>
          </w:p>
        </w:tc>
      </w:tr>
    </w:tbl>
    <w:p w14:paraId="5B10CA1E">
      <w:pPr>
        <w:pStyle w:val="5"/>
        <w:spacing w:before="190"/>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44F3FEE">
      <w:pPr>
        <w:pStyle w:val="5"/>
        <w:spacing w:before="190"/>
        <w:rPr>
          <w:color w:val="000000" w:themeColor="text1"/>
          <w14:textFill>
            <w14:solidFill>
              <w14:schemeClr w14:val="tx1"/>
            </w14:solidFill>
          </w14:textFill>
        </w:rPr>
      </w:pPr>
      <w:r>
        <w:rPr>
          <w:color w:val="000000" w:themeColor="text1"/>
          <w14:textFill>
            <w14:solidFill>
              <w14:schemeClr w14:val="tx1"/>
            </w14:solidFill>
          </w14:textFill>
        </w:rPr>
        <w:t>SECTION III - QUALIFICATION CRITERIA AND REQUIREMENTS</w:t>
      </w:r>
    </w:p>
    <w:p w14:paraId="1E441CEE">
      <w:pPr>
        <w:rPr>
          <w:color w:val="000000" w:themeColor="text1"/>
          <w:sz w:val="24"/>
          <w:szCs w:val="24"/>
          <w14:textFill>
            <w14:solidFill>
              <w14:schemeClr w14:val="tx1"/>
            </w14:solidFill>
          </w14:textFill>
        </w:rPr>
      </w:pPr>
    </w:p>
    <w:p w14:paraId="0F544C41">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procuring entity will examine and evaluate all the tenders to ensure that they meet all parameters in respect to eligibility criteria and other mandatory requirements as set out in Instructions To Tenderers (ITT). The tender shall be required to be complete in all aspects as outlined in the evaluation criteria below. Any tender failing to meet the mandatory requirement will not advance to the next level (Technical evaluation).</w:t>
      </w:r>
    </w:p>
    <w:p w14:paraId="2FFE1555">
      <w:pPr>
        <w:ind w:left="900"/>
        <w:rPr>
          <w:color w:val="000000" w:themeColor="text1"/>
          <w:sz w:val="24"/>
          <w:szCs w:val="24"/>
          <w14:textFill>
            <w14:solidFill>
              <w14:schemeClr w14:val="tx1"/>
            </w14:solidFill>
          </w14:textFill>
        </w:rPr>
      </w:pPr>
    </w:p>
    <w:p w14:paraId="2D614EE8">
      <w:pPr>
        <w:ind w:left="900"/>
        <w:rPr>
          <w:color w:val="000000" w:themeColor="text1"/>
          <w:sz w:val="24"/>
          <w:szCs w:val="24"/>
          <w14:textFill>
            <w14:solidFill>
              <w14:schemeClr w14:val="tx1"/>
            </w14:solidFill>
          </w14:textFill>
        </w:rPr>
      </w:pPr>
    </w:p>
    <w:tbl>
      <w:tblPr>
        <w:tblStyle w:val="18"/>
        <w:tblW w:w="0" w:type="auto"/>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392"/>
        <w:gridCol w:w="1530"/>
      </w:tblGrid>
      <w:tr w14:paraId="4A22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091CEB5B">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NO</w:t>
            </w:r>
          </w:p>
        </w:tc>
        <w:tc>
          <w:tcPr>
            <w:tcW w:w="7392" w:type="dxa"/>
          </w:tcPr>
          <w:p w14:paraId="357DCA11">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ITEM DESCRIPTION</w:t>
            </w:r>
          </w:p>
        </w:tc>
        <w:tc>
          <w:tcPr>
            <w:tcW w:w="1530" w:type="dxa"/>
          </w:tcPr>
          <w:p w14:paraId="35BDB702">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PASS/FAIL</w:t>
            </w:r>
          </w:p>
        </w:tc>
      </w:tr>
      <w:tr w14:paraId="40F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2B0DA6D6">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7392" w:type="dxa"/>
          </w:tcPr>
          <w:p w14:paraId="45C625A6">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Attach Certificate of Incorporation/Registration</w:t>
            </w:r>
          </w:p>
        </w:tc>
        <w:tc>
          <w:tcPr>
            <w:tcW w:w="1530" w:type="dxa"/>
          </w:tcPr>
          <w:p w14:paraId="5D9F3D33">
            <w:pPr>
              <w:rPr>
                <w:color w:val="000000" w:themeColor="text1"/>
                <w:sz w:val="24"/>
                <w:szCs w:val="24"/>
                <w14:textFill>
                  <w14:solidFill>
                    <w14:schemeClr w14:val="tx1"/>
                  </w14:solidFill>
                </w14:textFill>
              </w:rPr>
            </w:pPr>
          </w:p>
        </w:tc>
      </w:tr>
      <w:tr w14:paraId="4DD1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148C6D94">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7392" w:type="dxa"/>
          </w:tcPr>
          <w:p w14:paraId="6A547C30">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Attach copy of Valid Tax Compliance Certificate </w:t>
            </w:r>
          </w:p>
        </w:tc>
        <w:tc>
          <w:tcPr>
            <w:tcW w:w="1530" w:type="dxa"/>
          </w:tcPr>
          <w:p w14:paraId="462D2AD5">
            <w:pPr>
              <w:rPr>
                <w:color w:val="000000" w:themeColor="text1"/>
                <w:sz w:val="24"/>
                <w:szCs w:val="24"/>
                <w14:textFill>
                  <w14:solidFill>
                    <w14:schemeClr w14:val="tx1"/>
                  </w14:solidFill>
                </w14:textFill>
              </w:rPr>
            </w:pPr>
          </w:p>
        </w:tc>
      </w:tr>
      <w:tr w14:paraId="1BB6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682E3415">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392" w:type="dxa"/>
          </w:tcPr>
          <w:p w14:paraId="4F90ECE9">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Attach copy of CR12 Certificate or Business Registration Certificate and copy of National Identity Card for Sole Proprietors. </w:t>
            </w:r>
          </w:p>
        </w:tc>
        <w:tc>
          <w:tcPr>
            <w:tcW w:w="1530" w:type="dxa"/>
          </w:tcPr>
          <w:p w14:paraId="05DD73F9">
            <w:pPr>
              <w:rPr>
                <w:color w:val="000000" w:themeColor="text1"/>
                <w:sz w:val="24"/>
                <w:szCs w:val="24"/>
                <w14:textFill>
                  <w14:solidFill>
                    <w14:schemeClr w14:val="tx1"/>
                  </w14:solidFill>
                </w14:textFill>
              </w:rPr>
            </w:pPr>
          </w:p>
        </w:tc>
      </w:tr>
      <w:tr w14:paraId="0B59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512EE67E">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7392" w:type="dxa"/>
          </w:tcPr>
          <w:p w14:paraId="0F4D4C2A">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Attach a duly filled and signed Confidential Business Questionnaire</w:t>
            </w:r>
          </w:p>
        </w:tc>
        <w:tc>
          <w:tcPr>
            <w:tcW w:w="1530" w:type="dxa"/>
          </w:tcPr>
          <w:p w14:paraId="236F9950">
            <w:pPr>
              <w:rPr>
                <w:color w:val="000000" w:themeColor="text1"/>
                <w:sz w:val="24"/>
                <w:szCs w:val="24"/>
                <w14:textFill>
                  <w14:solidFill>
                    <w14:schemeClr w14:val="tx1"/>
                  </w14:solidFill>
                </w14:textFill>
              </w:rPr>
            </w:pPr>
          </w:p>
        </w:tc>
      </w:tr>
      <w:tr w14:paraId="2984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7CBBFA8F">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7392" w:type="dxa"/>
          </w:tcPr>
          <w:p w14:paraId="52882D6B">
            <w:pPr>
              <w:rPr>
                <w:color w:val="000000" w:themeColor="text1"/>
                <w:sz w:val="24"/>
                <w:szCs w:val="24"/>
                <w14:textFill>
                  <w14:solidFill>
                    <w14:schemeClr w14:val="tx1"/>
                  </w14:solidFill>
                </w14:textFill>
              </w:rPr>
            </w:pPr>
            <w:r>
              <w:rPr>
                <w:sz w:val="24"/>
                <w:szCs w:val="24"/>
              </w:rPr>
              <w:t>Attach a duly filled Beneficial Ownership Disclosure Form</w:t>
            </w:r>
          </w:p>
        </w:tc>
        <w:tc>
          <w:tcPr>
            <w:tcW w:w="1530" w:type="dxa"/>
          </w:tcPr>
          <w:p w14:paraId="4D434A3F">
            <w:pPr>
              <w:rPr>
                <w:color w:val="000000" w:themeColor="text1"/>
                <w:sz w:val="24"/>
                <w:szCs w:val="24"/>
                <w14:textFill>
                  <w14:solidFill>
                    <w14:schemeClr w14:val="tx1"/>
                  </w14:solidFill>
                </w14:textFill>
              </w:rPr>
            </w:pPr>
          </w:p>
        </w:tc>
      </w:tr>
    </w:tbl>
    <w:p w14:paraId="2B2F5AFC">
      <w:pPr>
        <w:ind w:left="900"/>
        <w:rPr>
          <w:color w:val="000000" w:themeColor="text1"/>
          <w:sz w:val="24"/>
          <w:szCs w:val="24"/>
          <w14:textFill>
            <w14:solidFill>
              <w14:schemeClr w14:val="tx1"/>
            </w14:solidFill>
          </w14:textFill>
        </w:rPr>
      </w:pPr>
    </w:p>
    <w:p w14:paraId="52C2487E">
      <w:pP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Notes:</w:t>
      </w:r>
    </w:p>
    <w:p w14:paraId="0263E68A">
      <w:pPr>
        <w:pStyle w:val="31"/>
        <w:numPr>
          <w:ilvl w:val="0"/>
          <w:numId w:val="18"/>
        </w:num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Firms that pass all the above requirements will be registered to the Vihiga County Assembly registered suppliers under the mentioned category for the period of two years.</w:t>
      </w:r>
    </w:p>
    <w:p w14:paraId="4D8FEAAA">
      <w:pPr>
        <w:pStyle w:val="31"/>
        <w:numPr>
          <w:ilvl w:val="0"/>
          <w:numId w:val="18"/>
        </w:num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list will be used to source for quotations competitively on as and when need arises.</w:t>
      </w:r>
    </w:p>
    <w:p w14:paraId="252A4DE2">
      <w:pPr>
        <w:rPr>
          <w:color w:val="000000" w:themeColor="text1"/>
          <w:sz w:val="24"/>
          <w:szCs w:val="24"/>
          <w14:textFill>
            <w14:solidFill>
              <w14:schemeClr w14:val="tx1"/>
            </w14:solidFill>
          </w14:textFill>
        </w:rPr>
      </w:pPr>
    </w:p>
    <w:p w14:paraId="62FAA493">
      <w:pPr>
        <w:rPr>
          <w:color w:val="000000" w:themeColor="text1"/>
          <w:sz w:val="24"/>
          <w:szCs w:val="24"/>
          <w14:textFill>
            <w14:solidFill>
              <w14:schemeClr w14:val="tx1"/>
            </w14:solidFill>
          </w14:textFill>
        </w:rPr>
      </w:pPr>
    </w:p>
    <w:p w14:paraId="44889490">
      <w:pPr>
        <w:pStyle w:val="12"/>
        <w:rPr>
          <w:color w:val="000000" w:themeColor="text1"/>
          <w:sz w:val="20"/>
          <w14:textFill>
            <w14:solidFill>
              <w14:schemeClr w14:val="tx1"/>
            </w14:solidFill>
          </w14:textFill>
        </w:rPr>
      </w:pPr>
    </w:p>
    <w:p w14:paraId="46B82723">
      <w:pPr>
        <w:pStyle w:val="12"/>
        <w:rPr>
          <w:color w:val="000000" w:themeColor="text1"/>
          <w:sz w:val="20"/>
          <w14:textFill>
            <w14:solidFill>
              <w14:schemeClr w14:val="tx1"/>
            </w14:solidFill>
          </w14:textFill>
        </w:rPr>
      </w:pPr>
    </w:p>
    <w:p w14:paraId="21C246DA">
      <w:pPr>
        <w:pStyle w:val="12"/>
        <w:rPr>
          <w:color w:val="000000" w:themeColor="text1"/>
          <w:sz w:val="20"/>
          <w14:textFill>
            <w14:solidFill>
              <w14:schemeClr w14:val="tx1"/>
            </w14:solidFill>
          </w14:textFill>
        </w:rPr>
      </w:pPr>
    </w:p>
    <w:p w14:paraId="3524EA92">
      <w:pPr>
        <w:pStyle w:val="12"/>
        <w:rPr>
          <w:color w:val="000000" w:themeColor="text1"/>
          <w:sz w:val="20"/>
          <w14:textFill>
            <w14:solidFill>
              <w14:schemeClr w14:val="tx1"/>
            </w14:solidFill>
          </w14:textFill>
        </w:rPr>
      </w:pPr>
    </w:p>
    <w:p w14:paraId="6447A08E">
      <w:pPr>
        <w:pStyle w:val="12"/>
        <w:rPr>
          <w:color w:val="000000" w:themeColor="text1"/>
          <w:sz w:val="20"/>
          <w14:textFill>
            <w14:solidFill>
              <w14:schemeClr w14:val="tx1"/>
            </w14:solidFill>
          </w14:textFill>
        </w:rPr>
      </w:pPr>
    </w:p>
    <w:p w14:paraId="2AE7464C">
      <w:pPr>
        <w:pStyle w:val="12"/>
        <w:rPr>
          <w:color w:val="000000" w:themeColor="text1"/>
          <w:sz w:val="20"/>
          <w14:textFill>
            <w14:solidFill>
              <w14:schemeClr w14:val="tx1"/>
            </w14:solidFill>
          </w14:textFill>
        </w:rPr>
      </w:pPr>
    </w:p>
    <w:p w14:paraId="05809BDE">
      <w:pPr>
        <w:pStyle w:val="12"/>
        <w:rPr>
          <w:color w:val="000000" w:themeColor="text1"/>
          <w:sz w:val="20"/>
          <w14:textFill>
            <w14:solidFill>
              <w14:schemeClr w14:val="tx1"/>
            </w14:solidFill>
          </w14:textFill>
        </w:rPr>
      </w:pPr>
    </w:p>
    <w:p w14:paraId="31E8475A">
      <w:pPr>
        <w:pStyle w:val="12"/>
        <w:rPr>
          <w:color w:val="000000" w:themeColor="text1"/>
          <w:sz w:val="20"/>
          <w14:textFill>
            <w14:solidFill>
              <w14:schemeClr w14:val="tx1"/>
            </w14:solidFill>
          </w14:textFill>
        </w:rPr>
      </w:pPr>
    </w:p>
    <w:p w14:paraId="370607E9">
      <w:pPr>
        <w:pStyle w:val="12"/>
        <w:rPr>
          <w:color w:val="000000" w:themeColor="text1"/>
          <w:sz w:val="20"/>
          <w14:textFill>
            <w14:solidFill>
              <w14:schemeClr w14:val="tx1"/>
            </w14:solidFill>
          </w14:textFill>
        </w:rPr>
      </w:pPr>
    </w:p>
    <w:p w14:paraId="7D6A42AB">
      <w:pPr>
        <w:pStyle w:val="12"/>
        <w:rPr>
          <w:color w:val="000000" w:themeColor="text1"/>
          <w:sz w:val="20"/>
          <w14:textFill>
            <w14:solidFill>
              <w14:schemeClr w14:val="tx1"/>
            </w14:solidFill>
          </w14:textFill>
        </w:rPr>
      </w:pPr>
    </w:p>
    <w:p w14:paraId="708C8FD5">
      <w:pPr>
        <w:pStyle w:val="12"/>
        <w:rPr>
          <w:color w:val="000000" w:themeColor="text1"/>
          <w:sz w:val="20"/>
          <w14:textFill>
            <w14:solidFill>
              <w14:schemeClr w14:val="tx1"/>
            </w14:solidFill>
          </w14:textFill>
        </w:rPr>
      </w:pPr>
    </w:p>
    <w:p w14:paraId="34D18A75">
      <w:pPr>
        <w:pStyle w:val="12"/>
        <w:rPr>
          <w:color w:val="000000" w:themeColor="text1"/>
          <w:sz w:val="20"/>
          <w14:textFill>
            <w14:solidFill>
              <w14:schemeClr w14:val="tx1"/>
            </w14:solidFill>
          </w14:textFill>
        </w:rPr>
      </w:pPr>
    </w:p>
    <w:p w14:paraId="15038497">
      <w:pPr>
        <w:pStyle w:val="12"/>
        <w:rPr>
          <w:color w:val="000000" w:themeColor="text1"/>
          <w:sz w:val="20"/>
          <w14:textFill>
            <w14:solidFill>
              <w14:schemeClr w14:val="tx1"/>
            </w14:solidFill>
          </w14:textFill>
        </w:rPr>
      </w:pPr>
    </w:p>
    <w:p w14:paraId="4983D7B7">
      <w:pPr>
        <w:pStyle w:val="12"/>
        <w:rPr>
          <w:color w:val="000000" w:themeColor="text1"/>
          <w:sz w:val="20"/>
          <w14:textFill>
            <w14:solidFill>
              <w14:schemeClr w14:val="tx1"/>
            </w14:solidFill>
          </w14:textFill>
        </w:rPr>
      </w:pPr>
    </w:p>
    <w:p w14:paraId="6A1B3B6F">
      <w:pPr>
        <w:pStyle w:val="12"/>
        <w:rPr>
          <w:color w:val="000000" w:themeColor="text1"/>
          <w:sz w:val="20"/>
          <w14:textFill>
            <w14:solidFill>
              <w14:schemeClr w14:val="tx1"/>
            </w14:solidFill>
          </w14:textFill>
        </w:rPr>
      </w:pPr>
    </w:p>
    <w:p w14:paraId="46C4FD8A">
      <w:pPr>
        <w:pStyle w:val="12"/>
        <w:rPr>
          <w:color w:val="000000" w:themeColor="text1"/>
          <w:sz w:val="20"/>
          <w14:textFill>
            <w14:solidFill>
              <w14:schemeClr w14:val="tx1"/>
            </w14:solidFill>
          </w14:textFill>
        </w:rPr>
      </w:pPr>
    </w:p>
    <w:p w14:paraId="31654312">
      <w:pPr>
        <w:pStyle w:val="12"/>
        <w:rPr>
          <w:color w:val="000000" w:themeColor="text1"/>
          <w:sz w:val="20"/>
          <w14:textFill>
            <w14:solidFill>
              <w14:schemeClr w14:val="tx1"/>
            </w14:solidFill>
          </w14:textFill>
        </w:rPr>
      </w:pPr>
    </w:p>
    <w:p w14:paraId="46DAEDE7">
      <w:pPr>
        <w:pStyle w:val="12"/>
        <w:rPr>
          <w:color w:val="000000" w:themeColor="text1"/>
          <w:sz w:val="20"/>
          <w14:textFill>
            <w14:solidFill>
              <w14:schemeClr w14:val="tx1"/>
            </w14:solidFill>
          </w14:textFill>
        </w:rPr>
      </w:pPr>
    </w:p>
    <w:p w14:paraId="1AF82AC8">
      <w:pPr>
        <w:pStyle w:val="12"/>
        <w:rPr>
          <w:color w:val="000000" w:themeColor="text1"/>
          <w:sz w:val="20"/>
          <w14:textFill>
            <w14:solidFill>
              <w14:schemeClr w14:val="tx1"/>
            </w14:solidFill>
          </w14:textFill>
        </w:rPr>
      </w:pPr>
    </w:p>
    <w:p w14:paraId="0D7BCBE9">
      <w:pPr>
        <w:pStyle w:val="12"/>
        <w:rPr>
          <w:color w:val="000000" w:themeColor="text1"/>
          <w:sz w:val="20"/>
          <w14:textFill>
            <w14:solidFill>
              <w14:schemeClr w14:val="tx1"/>
            </w14:solidFill>
          </w14:textFill>
        </w:rPr>
      </w:pPr>
    </w:p>
    <w:p w14:paraId="36169BD8">
      <w:pPr>
        <w:pStyle w:val="12"/>
        <w:rPr>
          <w:color w:val="000000" w:themeColor="text1"/>
          <w:sz w:val="20"/>
          <w14:textFill>
            <w14:solidFill>
              <w14:schemeClr w14:val="tx1"/>
            </w14:solidFill>
          </w14:textFill>
        </w:rPr>
      </w:pPr>
    </w:p>
    <w:p w14:paraId="05704DC1">
      <w:pPr>
        <w:pStyle w:val="12"/>
        <w:rPr>
          <w:color w:val="000000" w:themeColor="text1"/>
          <w:sz w:val="20"/>
          <w14:textFill>
            <w14:solidFill>
              <w14:schemeClr w14:val="tx1"/>
            </w14:solidFill>
          </w14:textFill>
        </w:rPr>
      </w:pPr>
    </w:p>
    <w:p w14:paraId="7B25B3FA">
      <w:pPr>
        <w:pStyle w:val="12"/>
        <w:rPr>
          <w:color w:val="000000" w:themeColor="text1"/>
          <w:sz w:val="20"/>
          <w14:textFill>
            <w14:solidFill>
              <w14:schemeClr w14:val="tx1"/>
            </w14:solidFill>
          </w14:textFill>
        </w:rPr>
      </w:pPr>
    </w:p>
    <w:p w14:paraId="0AB9B5EE">
      <w:pPr>
        <w:pStyle w:val="12"/>
        <w:rPr>
          <w:color w:val="000000" w:themeColor="text1"/>
          <w:sz w:val="20"/>
          <w14:textFill>
            <w14:solidFill>
              <w14:schemeClr w14:val="tx1"/>
            </w14:solidFill>
          </w14:textFill>
        </w:rPr>
      </w:pPr>
    </w:p>
    <w:p w14:paraId="5B76C601">
      <w:pPr>
        <w:pStyle w:val="12"/>
        <w:rPr>
          <w:color w:val="000000" w:themeColor="text1"/>
          <w:sz w:val="20"/>
          <w14:textFill>
            <w14:solidFill>
              <w14:schemeClr w14:val="tx1"/>
            </w14:solidFill>
          </w14:textFill>
        </w:rPr>
      </w:pPr>
    </w:p>
    <w:p w14:paraId="7696F64B">
      <w:pPr>
        <w:pStyle w:val="12"/>
        <w:rPr>
          <w:color w:val="000000" w:themeColor="text1"/>
          <w:sz w:val="20"/>
          <w14:textFill>
            <w14:solidFill>
              <w14:schemeClr w14:val="tx1"/>
            </w14:solidFill>
          </w14:textFill>
        </w:rPr>
      </w:pPr>
    </w:p>
    <w:p w14:paraId="18738499">
      <w:pPr>
        <w:pStyle w:val="8"/>
        <w:spacing w:before="136"/>
        <w:ind w:left="118" w:firstLine="0"/>
        <w:rPr>
          <w:color w:val="000000" w:themeColor="text1"/>
          <w14:textFill>
            <w14:solidFill>
              <w14:schemeClr w14:val="tx1"/>
            </w14:solidFill>
          </w14:textFill>
        </w:rPr>
      </w:pPr>
      <w:r>
        <w:rPr>
          <w:color w:val="000000" w:themeColor="text1"/>
          <w:u w:val="single" w:color="231F20"/>
          <w14:textFill>
            <w14:solidFill>
              <w14:schemeClr w14:val="tx1"/>
            </w14:solidFill>
          </w14:textFill>
        </w:rPr>
        <w:t>SECTION IV- APPLICATION FORMS</w:t>
      </w:r>
    </w:p>
    <w:p w14:paraId="22B2A40C">
      <w:pPr>
        <w:pStyle w:val="12"/>
        <w:spacing w:before="1"/>
        <w:rPr>
          <w:b/>
          <w:color w:val="000000" w:themeColor="text1"/>
          <w:sz w:val="24"/>
          <w14:textFill>
            <w14:solidFill>
              <w14:schemeClr w14:val="tx1"/>
            </w14:solidFill>
          </w14:textFill>
        </w:rPr>
      </w:pPr>
    </w:p>
    <w:p w14:paraId="3A4C1842">
      <w:pPr>
        <w:pStyle w:val="8"/>
        <w:numPr>
          <w:ilvl w:val="0"/>
          <w:numId w:val="19"/>
        </w:numPr>
        <w:tabs>
          <w:tab w:val="left" w:pos="685"/>
          <w:tab w:val="left" w:pos="686"/>
        </w:tabs>
        <w:spacing w:before="0"/>
        <w:ind w:hanging="558"/>
        <w:rPr>
          <w:color w:val="000000" w:themeColor="text1"/>
          <w14:textFill>
            <w14:solidFill>
              <w14:schemeClr w14:val="tx1"/>
            </w14:solidFill>
          </w14:textFill>
        </w:rPr>
      </w:pPr>
      <w:r>
        <w:rPr>
          <w:color w:val="000000" w:themeColor="text1"/>
          <w:u w:val="single" w:color="231F20"/>
          <w14:textFill>
            <w14:solidFill>
              <w14:schemeClr w14:val="tx1"/>
            </w14:solidFill>
          </w14:textFill>
        </w:rPr>
        <w:t>Application Submission Letter</w:t>
      </w:r>
    </w:p>
    <w:p w14:paraId="144B62C9">
      <w:pPr>
        <w:spacing w:before="258" w:line="270" w:lineRule="exact"/>
        <w:ind w:left="115" w:right="720"/>
        <w:rPr>
          <w:i/>
          <w:color w:val="000000" w:themeColor="text1"/>
          <w14:textFill>
            <w14:solidFill>
              <w14:schemeClr w14:val="tx1"/>
            </w14:solidFill>
          </w14:textFill>
        </w:rPr>
      </w:pPr>
      <w:r>
        <w:rPr>
          <w:color w:val="000000" w:themeColor="text1"/>
          <w14:textFill>
            <w14:solidFill>
              <w14:schemeClr w14:val="tx1"/>
            </w14:solidFill>
          </w14:textFill>
        </w:rPr>
        <w:t xml:space="preserve">Date: </w:t>
      </w:r>
      <w:r>
        <w:rPr>
          <w:i/>
          <w:color w:val="000000" w:themeColor="text1"/>
          <w:sz w:val="24"/>
          <w14:textFill>
            <w14:solidFill>
              <w14:schemeClr w14:val="tx1"/>
            </w14:solidFill>
          </w14:textFill>
        </w:rPr>
        <w:t>...............................................</w:t>
      </w:r>
      <w:r>
        <w:rPr>
          <w:i/>
          <w:color w:val="000000" w:themeColor="text1"/>
          <w14:textFill>
            <w14:solidFill>
              <w14:schemeClr w14:val="tx1"/>
            </w14:solidFill>
          </w14:textFill>
        </w:rPr>
        <w:t xml:space="preserve"> [insert day, month, and year]</w:t>
      </w:r>
    </w:p>
    <w:p w14:paraId="2B198573">
      <w:pPr>
        <w:spacing w:line="270" w:lineRule="exact"/>
        <w:ind w:left="115" w:right="720"/>
        <w:rPr>
          <w:i/>
          <w:color w:val="000000" w:themeColor="text1"/>
          <w14:textFill>
            <w14:solidFill>
              <w14:schemeClr w14:val="tx1"/>
            </w14:solidFill>
          </w14:textFill>
        </w:rPr>
      </w:pPr>
      <w:r>
        <w:rPr>
          <w:color w:val="000000" w:themeColor="text1"/>
          <w14:textFill>
            <w14:solidFill>
              <w14:schemeClr w14:val="tx1"/>
            </w14:solidFill>
          </w14:textFill>
        </w:rPr>
        <w:t xml:space="preserve">ITT No. and title: </w:t>
      </w:r>
      <w:r>
        <w:rPr>
          <w:i/>
          <w:color w:val="000000" w:themeColor="text1"/>
          <w:sz w:val="24"/>
          <w14:textFill>
            <w14:solidFill>
              <w14:schemeClr w14:val="tx1"/>
            </w14:solidFill>
          </w14:textFill>
        </w:rPr>
        <w:t xml:space="preserve">............................................... </w:t>
      </w:r>
      <w:r>
        <w:rPr>
          <w:i/>
          <w:color w:val="000000" w:themeColor="text1"/>
          <w14:textFill>
            <w14:solidFill>
              <w14:schemeClr w14:val="tx1"/>
            </w14:solidFill>
          </w14:textFill>
        </w:rPr>
        <w:t>[insert ITT number and title]</w:t>
      </w:r>
    </w:p>
    <w:p w14:paraId="0D214ABF">
      <w:pPr>
        <w:spacing w:before="254"/>
        <w:ind w:left="115" w:right="720"/>
        <w:rPr>
          <w:color w:val="000000" w:themeColor="text1"/>
          <w14:textFill>
            <w14:solidFill>
              <w14:schemeClr w14:val="tx1"/>
            </w14:solidFill>
          </w14:textFill>
        </w:rPr>
      </w:pPr>
      <w:r>
        <w:rPr>
          <w:color w:val="000000" w:themeColor="text1"/>
          <w:spacing w:val="-6"/>
          <w14:textFill>
            <w14:solidFill>
              <w14:schemeClr w14:val="tx1"/>
            </w14:solidFill>
          </w14:textFill>
        </w:rPr>
        <w:t xml:space="preserve">To:  </w:t>
      </w:r>
      <w:r>
        <w:rPr>
          <w:i/>
          <w:color w:val="000000" w:themeColor="text1"/>
          <w:sz w:val="24"/>
          <w14:textFill>
            <w14:solidFill>
              <w14:schemeClr w14:val="tx1"/>
            </w14:solidFill>
          </w14:textFill>
        </w:rPr>
        <w:t>...............................................</w:t>
      </w:r>
      <w:r>
        <w:rPr>
          <w:i/>
          <w:color w:val="000000" w:themeColor="text1"/>
          <w:u w:val="single" w:color="231F20"/>
          <w14:textFill>
            <w14:solidFill>
              <w14:schemeClr w14:val="tx1"/>
            </w14:solidFill>
          </w14:textFill>
        </w:rPr>
        <w:t xml:space="preserve"> [</w:t>
      </w:r>
      <w:r>
        <w:rPr>
          <w:i/>
          <w:color w:val="000000" w:themeColor="text1"/>
          <w14:textFill>
            <w14:solidFill>
              <w14:schemeClr w14:val="tx1"/>
            </w14:solidFill>
          </w14:textFill>
        </w:rPr>
        <w:t xml:space="preserve">insert full name of Procuring Entity] </w:t>
      </w:r>
      <w:r>
        <w:rPr>
          <w:color w:val="000000" w:themeColor="text1"/>
          <w:spacing w:val="-6"/>
          <w14:textFill>
            <w14:solidFill>
              <w14:schemeClr w14:val="tx1"/>
            </w14:solidFill>
          </w14:textFill>
        </w:rPr>
        <w:t>We,</w:t>
      </w:r>
      <w:r>
        <w:rPr>
          <w:color w:val="000000" w:themeColor="text1"/>
          <w14:textFill>
            <w14:solidFill>
              <w14:schemeClr w14:val="tx1"/>
            </w14:solidFill>
          </w14:textFill>
        </w:rPr>
        <w:t xml:space="preserve"> the undersigned, apply to be prequaliﬁed for the referenced ITT and declare that:</w:t>
      </w:r>
    </w:p>
    <w:p w14:paraId="513D3D2E">
      <w:pPr>
        <w:pStyle w:val="31"/>
        <w:numPr>
          <w:ilvl w:val="0"/>
          <w:numId w:val="20"/>
        </w:numPr>
        <w:tabs>
          <w:tab w:val="left" w:pos="686"/>
        </w:tabs>
        <w:spacing w:before="26" w:line="249" w:lineRule="auto"/>
        <w:ind w:right="131"/>
        <w:jc w:val="both"/>
        <w:rPr>
          <w:i/>
          <w:color w:val="000000" w:themeColor="text1"/>
          <w14:textFill>
            <w14:solidFill>
              <w14:schemeClr w14:val="tx1"/>
            </w14:solidFill>
          </w14:textFill>
        </w:rPr>
      </w:pPr>
      <w:r>
        <w:rPr>
          <w:color w:val="000000" w:themeColor="text1"/>
          <w14:textFill>
            <w14:solidFill>
              <w14:schemeClr w14:val="tx1"/>
            </w14:solidFill>
          </w14:textFill>
        </w:rPr>
        <w:t xml:space="preserve">No reservations: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 xml:space="preserve">have examined and have no reservations to the Prequaliﬁcation Document, including Addendum(s) No(s), issued 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 xml:space="preserve">8: </w:t>
      </w:r>
      <w:r>
        <w:rPr>
          <w:i/>
          <w:color w:val="000000" w:themeColor="text1"/>
          <w14:textFill>
            <w14:solidFill>
              <w14:schemeClr w14:val="tx1"/>
            </w14:solidFill>
          </w14:textFill>
        </w:rPr>
        <w:t>[insert the number and issuing date of each addendum].</w:t>
      </w:r>
    </w:p>
    <w:p w14:paraId="3560E59A">
      <w:pPr>
        <w:pStyle w:val="31"/>
        <w:numPr>
          <w:ilvl w:val="0"/>
          <w:numId w:val="20"/>
        </w:numPr>
        <w:tabs>
          <w:tab w:val="left" w:pos="685"/>
          <w:tab w:val="left" w:pos="686"/>
        </w:tabs>
        <w:spacing w:before="267"/>
        <w:rPr>
          <w:color w:val="000000" w:themeColor="text1"/>
          <w14:textFill>
            <w14:solidFill>
              <w14:schemeClr w14:val="tx1"/>
            </w14:solidFill>
          </w14:textFill>
        </w:rPr>
      </w:pPr>
      <w:r>
        <w:rPr>
          <w:color w:val="000000" w:themeColor="text1"/>
          <w14:textFill>
            <w14:solidFill>
              <w14:schemeClr w14:val="tx1"/>
            </w14:solidFill>
          </w14:textFill>
        </w:rPr>
        <w:t xml:space="preserve">No conﬂict of interest: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 xml:space="preserve">have no conﬂict of interest 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5.7;</w:t>
      </w:r>
    </w:p>
    <w:p w14:paraId="61552141">
      <w:pPr>
        <w:pStyle w:val="12"/>
        <w:spacing w:before="1"/>
        <w:rPr>
          <w:color w:val="000000" w:themeColor="text1"/>
          <w:sz w:val="24"/>
          <w14:textFill>
            <w14:solidFill>
              <w14:schemeClr w14:val="tx1"/>
            </w14:solidFill>
          </w14:textFill>
        </w:rPr>
      </w:pPr>
    </w:p>
    <w:p w14:paraId="19E9B26D">
      <w:pPr>
        <w:pStyle w:val="31"/>
        <w:numPr>
          <w:ilvl w:val="0"/>
          <w:numId w:val="20"/>
        </w:numPr>
        <w:tabs>
          <w:tab w:val="left" w:pos="686"/>
        </w:tabs>
        <w:spacing w:before="0" w:line="249" w:lineRule="auto"/>
        <w:ind w:right="131"/>
        <w:jc w:val="both"/>
        <w:rPr>
          <w:color w:val="000000" w:themeColor="text1"/>
          <w14:textFill>
            <w14:solidFill>
              <w14:schemeClr w14:val="tx1"/>
            </w14:solidFill>
          </w14:textFill>
        </w:rPr>
      </w:pPr>
      <w:r>
        <w:rPr>
          <w:color w:val="000000" w:themeColor="text1"/>
          <w14:textFill>
            <w14:solidFill>
              <w14:schemeClr w14:val="tx1"/>
            </w14:solidFill>
          </w14:textFill>
        </w:rPr>
        <w:t xml:space="preserve">Eligibility: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 xml:space="preserve">(and our subcontractors) meet the eligibility requirements as stated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 xml:space="preserve">5, we have not been suspended by the Procuring Entity based on execution of a Tender/Proposal-Securing Declaration 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5.8;</w:t>
      </w:r>
    </w:p>
    <w:p w14:paraId="356EC415">
      <w:pPr>
        <w:pStyle w:val="12"/>
        <w:spacing w:before="269" w:line="249" w:lineRule="auto"/>
        <w:ind w:left="685" w:right="131"/>
        <w:jc w:val="both"/>
        <w:rPr>
          <w:color w:val="000000" w:themeColor="text1"/>
          <w14:textFill>
            <w14:solidFill>
              <w14:schemeClr w14:val="tx1"/>
            </w14:solidFill>
          </w14:textFill>
        </w:rPr>
      </w:pPr>
      <w:r>
        <w:rPr>
          <w:color w:val="000000" w:themeColor="text1"/>
          <w14:textFill>
            <w14:solidFill>
              <w14:schemeClr w14:val="tx1"/>
            </w14:solidFill>
          </w14:textFill>
        </w:rPr>
        <w:t xml:space="preserve">Suspension and Debarment: </w:t>
      </w:r>
      <w:r>
        <w:rPr>
          <w:color w:val="000000" w:themeColor="text1"/>
          <w:spacing w:val="-6"/>
          <w14:textFill>
            <w14:solidFill>
              <w14:schemeClr w14:val="tx1"/>
            </w14:solidFill>
          </w14:textFill>
        </w:rPr>
        <w:t xml:space="preserve">We, </w:t>
      </w:r>
      <w:r>
        <w:rPr>
          <w:color w:val="000000" w:themeColor="text1"/>
          <w14:textFill>
            <w14:solidFill>
              <w14:schemeClr w14:val="tx1"/>
            </w14:solidFill>
          </w14:textFill>
        </w:rPr>
        <w:t>along with any of our subcontractors, 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ofﬁcial regulations or pursuant to a decision of the United Nations Security Council;</w:t>
      </w:r>
    </w:p>
    <w:p w14:paraId="75653437">
      <w:pPr>
        <w:spacing w:before="269" w:line="249" w:lineRule="auto"/>
        <w:ind w:left="684" w:right="131"/>
        <w:jc w:val="both"/>
        <w:rPr>
          <w:color w:val="000000" w:themeColor="text1"/>
          <w14:textFill>
            <w14:solidFill>
              <w14:schemeClr w14:val="tx1"/>
            </w14:solidFill>
          </w14:textFill>
        </w:rPr>
      </w:pPr>
      <w:r>
        <w:rPr>
          <w:color w:val="000000" w:themeColor="text1"/>
          <w14:textFill>
            <w14:solidFill>
              <w14:schemeClr w14:val="tx1"/>
            </w14:solidFill>
          </w14:textFill>
        </w:rPr>
        <w:t>State-owned enterprise or institution: [</w:t>
      </w:r>
      <w:r>
        <w:rPr>
          <w:i/>
          <w:color w:val="000000" w:themeColor="text1"/>
          <w14:textFill>
            <w14:solidFill>
              <w14:schemeClr w14:val="tx1"/>
            </w14:solidFill>
          </w14:textFill>
        </w:rPr>
        <w:t>select the appropriate option and delete the other</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w:t>
      </w:r>
      <w:r>
        <w:rPr>
          <w:i/>
          <w:color w:val="000000" w:themeColor="text1"/>
          <w:spacing w:val="-8"/>
          <w14:textFill>
            <w14:solidFill>
              <w14:schemeClr w14:val="tx1"/>
            </w14:solidFill>
          </w14:textFill>
        </w:rPr>
        <w:t xml:space="preserve">We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not a state- owned enterprise or institution</w:t>
      </w:r>
      <w:r>
        <w:rPr>
          <w:color w:val="000000" w:themeColor="text1"/>
          <w14:textFill>
            <w14:solidFill>
              <w14:schemeClr w14:val="tx1"/>
            </w14:solidFill>
          </w14:textFill>
        </w:rPr>
        <w:t xml:space="preserve">] / </w:t>
      </w:r>
      <w:r>
        <w:rPr>
          <w:color w:val="000000" w:themeColor="text1"/>
          <w:spacing w:val="-8"/>
          <w14:textFill>
            <w14:solidFill>
              <w14:schemeClr w14:val="tx1"/>
            </w14:solidFill>
          </w14:textFill>
        </w:rPr>
        <w:t>[</w:t>
      </w:r>
      <w:r>
        <w:rPr>
          <w:i/>
          <w:color w:val="000000" w:themeColor="text1"/>
          <w:spacing w:val="-8"/>
          <w14:textFill>
            <w14:solidFill>
              <w14:schemeClr w14:val="tx1"/>
            </w14:solidFill>
          </w14:textFill>
        </w:rPr>
        <w:t xml:space="preserve">We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 xml:space="preserve">a state-owned enterprise or institution but meet the requirements </w:t>
      </w:r>
      <w:r>
        <w:rPr>
          <w:color w:val="000000" w:themeColor="text1"/>
          <w14:textFill>
            <w14:solidFill>
              <w14:schemeClr w14:val="tx1"/>
            </w14:solidFill>
          </w14:textFill>
        </w:rPr>
        <w:t xml:space="preserve">of </w:t>
      </w:r>
      <w:r>
        <w:rPr>
          <w:color w:val="000000" w:themeColor="text1"/>
          <w:spacing w:val="-3"/>
          <w14:textFill>
            <w14:solidFill>
              <w14:schemeClr w14:val="tx1"/>
            </w14:solidFill>
          </w14:textFill>
        </w:rPr>
        <w:t>ITA5.9];</w:t>
      </w:r>
    </w:p>
    <w:p w14:paraId="469112F9">
      <w:pPr>
        <w:spacing w:before="269" w:line="244" w:lineRule="auto"/>
        <w:ind w:left="684" w:right="131" w:hanging="567"/>
        <w:jc w:val="both"/>
        <w:rPr>
          <w:i/>
          <w:color w:val="000000" w:themeColor="text1"/>
          <w14:textFill>
            <w14:solidFill>
              <w14:schemeClr w14:val="tx1"/>
            </w14:solidFill>
          </w14:textFill>
        </w:rPr>
      </w:pPr>
      <w:r>
        <w:rPr>
          <w:color w:val="000000" w:themeColor="text1"/>
          <w14:textFill>
            <w14:solidFill>
              <w14:schemeClr w14:val="tx1"/>
            </w14:solidFill>
          </w14:textFill>
        </w:rPr>
        <w:t xml:space="preserve">f) </w:t>
      </w:r>
      <w:r>
        <w:rPr>
          <w:color w:val="000000" w:themeColor="text1"/>
          <w14:textFill>
            <w14:solidFill>
              <w14:schemeClr w14:val="tx1"/>
            </w14:solidFill>
          </w14:textFill>
        </w:rPr>
        <w:tab/>
      </w:r>
      <w:r>
        <w:rPr>
          <w:color w:val="000000" w:themeColor="text1"/>
          <w14:textFill>
            <w14:solidFill>
              <w14:schemeClr w14:val="tx1"/>
            </w14:solidFill>
          </w14:textFill>
        </w:rPr>
        <w:t xml:space="preserve">Subcontractors and Specialized Subcontractors: </w:t>
      </w:r>
      <w:r>
        <w:rPr>
          <w:color w:val="000000" w:themeColor="text1"/>
          <w:spacing w:val="-6"/>
          <w14:textFill>
            <w14:solidFill>
              <w14:schemeClr w14:val="tx1"/>
            </w14:solidFill>
          </w14:textFill>
        </w:rPr>
        <w:t xml:space="preserve">We, </w:t>
      </w:r>
      <w:r>
        <w:rPr>
          <w:color w:val="000000" w:themeColor="text1"/>
          <w14:textFill>
            <w14:solidFill>
              <w14:schemeClr w14:val="tx1"/>
            </w14:solidFill>
          </w14:textFill>
        </w:rPr>
        <w:t xml:space="preserve">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 xml:space="preserve">24.2 and 25.2, plan to subcontract the following key activities and/or parts of the works or supply contracts: </w:t>
      </w:r>
      <w:r>
        <w:rPr>
          <w:i/>
          <w:color w:val="000000" w:themeColor="text1"/>
          <w:sz w:val="24"/>
          <w14:textFill>
            <w14:solidFill>
              <w14:schemeClr w14:val="tx1"/>
            </w14:solidFill>
          </w14:textFill>
        </w:rPr>
        <w:t xml:space="preserve">............................................... </w:t>
      </w:r>
      <w:r>
        <w:rPr>
          <w:i/>
          <w:color w:val="000000" w:themeColor="text1"/>
          <w14:textFill>
            <w14:solidFill>
              <w14:schemeClr w14:val="tx1"/>
            </w14:solidFill>
          </w14:textFill>
        </w:rPr>
        <w:t>[Insert any of the key activities identiﬁed in Section III-4.2 (a)or(b) or 4.3(a) or (b) which the Procuring Entity has permitted under the Prequaliﬁcation Document and which the Applicant intends to subcontract along with complete details of the Specialized Subcontractors, their qualiﬁcation and experience]</w:t>
      </w:r>
    </w:p>
    <w:p w14:paraId="4691B100">
      <w:pPr>
        <w:pStyle w:val="12"/>
        <w:spacing w:before="7"/>
        <w:rPr>
          <w:i/>
          <w:color w:val="000000" w:themeColor="text1"/>
          <w:sz w:val="23"/>
          <w14:textFill>
            <w14:solidFill>
              <w14:schemeClr w14:val="tx1"/>
            </w14:solidFill>
          </w14:textFill>
        </w:rPr>
      </w:pPr>
    </w:p>
    <w:p w14:paraId="5E401EF8">
      <w:pPr>
        <w:pStyle w:val="31"/>
        <w:numPr>
          <w:ilvl w:val="0"/>
          <w:numId w:val="21"/>
        </w:numPr>
        <w:tabs>
          <w:tab w:val="left" w:pos="685"/>
        </w:tabs>
        <w:spacing w:before="0" w:line="249" w:lineRule="auto"/>
        <w:ind w:right="131"/>
        <w:jc w:val="both"/>
        <w:rPr>
          <w:color w:val="000000" w:themeColor="text1"/>
          <w14:textFill>
            <w14:solidFill>
              <w14:schemeClr w14:val="tx1"/>
            </w14:solidFill>
          </w14:textFill>
        </w:rPr>
      </w:pPr>
      <w:r>
        <w:rPr>
          <w:color w:val="000000" w:themeColor="text1"/>
          <w14:textFill>
            <w14:solidFill>
              <w14:schemeClr w14:val="tx1"/>
            </w14:solidFill>
          </w14:textFill>
        </w:rPr>
        <w:t xml:space="preserve">Commissions, gratuities, fees: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declare that the following commissions, gratuities, or fees have been paid or are to be paid with respect to the prequaliﬁcation process, the corresponding Tendering process or execution of the Contract:</w:t>
      </w:r>
    </w:p>
    <w:p w14:paraId="5CF1055B">
      <w:pPr>
        <w:tabs>
          <w:tab w:val="left" w:pos="685"/>
        </w:tabs>
        <w:spacing w:line="249" w:lineRule="auto"/>
        <w:ind w:right="131"/>
        <w:jc w:val="both"/>
        <w:rPr>
          <w:color w:val="000000" w:themeColor="text1"/>
          <w14:textFill>
            <w14:solidFill>
              <w14:schemeClr w14:val="tx1"/>
            </w14:solidFill>
          </w14:textFill>
        </w:rPr>
      </w:pPr>
    </w:p>
    <w:tbl>
      <w:tblPr>
        <w:tblStyle w:val="10"/>
        <w:tblW w:w="0" w:type="auto"/>
        <w:jc w:val="center"/>
        <w:tblLayout w:type="autofit"/>
        <w:tblCellMar>
          <w:top w:w="0" w:type="dxa"/>
          <w:left w:w="108" w:type="dxa"/>
          <w:bottom w:w="0" w:type="dxa"/>
          <w:right w:w="108" w:type="dxa"/>
        </w:tblCellMar>
      </w:tblPr>
      <w:tblGrid>
        <w:gridCol w:w="2268"/>
        <w:gridCol w:w="2520"/>
        <w:gridCol w:w="2394"/>
        <w:gridCol w:w="2394"/>
      </w:tblGrid>
      <w:tr w14:paraId="7241C91D">
        <w:tblPrEx>
          <w:tblCellMar>
            <w:top w:w="0" w:type="dxa"/>
            <w:left w:w="108" w:type="dxa"/>
            <w:bottom w:w="0" w:type="dxa"/>
            <w:right w:w="108" w:type="dxa"/>
          </w:tblCellMar>
        </w:tblPrEx>
        <w:trPr>
          <w:jc w:val="center"/>
        </w:trPr>
        <w:tc>
          <w:tcPr>
            <w:tcW w:w="2268" w:type="dxa"/>
          </w:tcPr>
          <w:p w14:paraId="2567582A">
            <w:pPr>
              <w:rPr>
                <w:color w:val="000000" w:themeColor="text1"/>
                <w:spacing w:val="-2"/>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Name of Recipient</w:t>
            </w:r>
          </w:p>
          <w:p w14:paraId="08AE1083">
            <w:pPr>
              <w:rPr>
                <w:bCs/>
                <w:color w:val="000000" w:themeColor="text1"/>
                <w:sz w:val="24"/>
                <w:szCs w:val="24"/>
                <w14:textFill>
                  <w14:solidFill>
                    <w14:schemeClr w14:val="tx1"/>
                  </w14:solidFill>
                </w14:textFill>
              </w:rPr>
            </w:pPr>
          </w:p>
        </w:tc>
        <w:tc>
          <w:tcPr>
            <w:tcW w:w="2520" w:type="dxa"/>
          </w:tcPr>
          <w:p w14:paraId="18BC2F7C">
            <w:pPr>
              <w:rPr>
                <w:bCs/>
                <w:color w:val="000000" w:themeColor="text1"/>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Address</w:t>
            </w:r>
          </w:p>
        </w:tc>
        <w:tc>
          <w:tcPr>
            <w:tcW w:w="2394" w:type="dxa"/>
          </w:tcPr>
          <w:p w14:paraId="06765CE0">
            <w:pPr>
              <w:rPr>
                <w:bCs/>
                <w:color w:val="000000" w:themeColor="text1"/>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Reason</w:t>
            </w:r>
          </w:p>
        </w:tc>
        <w:tc>
          <w:tcPr>
            <w:tcW w:w="2394" w:type="dxa"/>
          </w:tcPr>
          <w:p w14:paraId="05D5B307">
            <w:pPr>
              <w:rPr>
                <w:bCs/>
                <w:color w:val="000000" w:themeColor="text1"/>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Amount</w:t>
            </w:r>
          </w:p>
        </w:tc>
      </w:tr>
      <w:tr w14:paraId="6E96D26B">
        <w:tblPrEx>
          <w:tblCellMar>
            <w:top w:w="0" w:type="dxa"/>
            <w:left w:w="108" w:type="dxa"/>
            <w:bottom w:w="0" w:type="dxa"/>
            <w:right w:w="108" w:type="dxa"/>
          </w:tblCellMar>
        </w:tblPrEx>
        <w:trPr>
          <w:jc w:val="center"/>
        </w:trPr>
        <w:tc>
          <w:tcPr>
            <w:tcW w:w="2268" w:type="dxa"/>
          </w:tcPr>
          <w:p w14:paraId="60CD58DE">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[insert full name for each occurrence]</w:t>
            </w:r>
          </w:p>
        </w:tc>
        <w:tc>
          <w:tcPr>
            <w:tcW w:w="2520" w:type="dxa"/>
          </w:tcPr>
          <w:p w14:paraId="40D715E3">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[insert street/ number/city/country]</w:t>
            </w:r>
          </w:p>
        </w:tc>
        <w:tc>
          <w:tcPr>
            <w:tcW w:w="2394" w:type="dxa"/>
          </w:tcPr>
          <w:p w14:paraId="166F8C1F">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[indicate reason]</w:t>
            </w:r>
          </w:p>
        </w:tc>
        <w:tc>
          <w:tcPr>
            <w:tcW w:w="2394" w:type="dxa"/>
          </w:tcPr>
          <w:p w14:paraId="505F2EE4">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 xml:space="preserve">[specify amount currency, value, exchange rate and </w:t>
            </w:r>
            <w:r>
              <w:rPr>
                <w:i/>
                <w:iCs/>
                <w:color w:val="000000" w:themeColor="text1"/>
                <w:spacing w:val="-4"/>
                <w:sz w:val="24"/>
                <w:szCs w:val="24"/>
                <w14:textFill>
                  <w14:solidFill>
                    <w14:schemeClr w14:val="tx1"/>
                  </w14:solidFill>
                </w14:textFill>
              </w:rPr>
              <w:t>KENYA SHILLING</w:t>
            </w:r>
            <w:r>
              <w:rPr>
                <w:i/>
                <w:iCs/>
                <w:color w:val="000000" w:themeColor="text1"/>
                <w:sz w:val="24"/>
                <w:szCs w:val="24"/>
                <w14:textFill>
                  <w14:solidFill>
                    <w14:schemeClr w14:val="tx1"/>
                  </w14:solidFill>
                </w14:textFill>
              </w:rPr>
              <w:t xml:space="preserve"> </w:t>
            </w:r>
            <w:r>
              <w:rPr>
                <w:i/>
                <w:iCs/>
                <w:color w:val="000000" w:themeColor="text1"/>
                <w:spacing w:val="-4"/>
                <w:sz w:val="24"/>
                <w:szCs w:val="24"/>
                <w14:textFill>
                  <w14:solidFill>
                    <w14:schemeClr w14:val="tx1"/>
                  </w14:solidFill>
                </w14:textFill>
              </w:rPr>
              <w:t>equivalent</w:t>
            </w:r>
            <w:r>
              <w:rPr>
                <w:i/>
                <w:iCs/>
                <w:color w:val="000000" w:themeColor="text1"/>
                <w:spacing w:val="-4"/>
                <w:sz w:val="24"/>
                <w:szCs w:val="24"/>
                <w:u w:val="single"/>
                <w14:textFill>
                  <w14:solidFill>
                    <w14:schemeClr w14:val="tx1"/>
                  </w14:solidFill>
                </w14:textFill>
              </w:rPr>
              <w:t>]</w:t>
            </w:r>
          </w:p>
        </w:tc>
      </w:tr>
      <w:tr w14:paraId="652382DB">
        <w:tblPrEx>
          <w:tblCellMar>
            <w:top w:w="0" w:type="dxa"/>
            <w:left w:w="108" w:type="dxa"/>
            <w:bottom w:w="0" w:type="dxa"/>
            <w:right w:w="108" w:type="dxa"/>
          </w:tblCellMar>
        </w:tblPrEx>
        <w:trPr>
          <w:jc w:val="center"/>
        </w:trPr>
        <w:tc>
          <w:tcPr>
            <w:tcW w:w="2268" w:type="dxa"/>
          </w:tcPr>
          <w:p w14:paraId="2B133ACC">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c>
          <w:tcPr>
            <w:tcW w:w="2520" w:type="dxa"/>
          </w:tcPr>
          <w:p w14:paraId="1BC37B8E">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c>
          <w:tcPr>
            <w:tcW w:w="2394" w:type="dxa"/>
          </w:tcPr>
          <w:p w14:paraId="3567A917">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c>
          <w:tcPr>
            <w:tcW w:w="2394" w:type="dxa"/>
          </w:tcPr>
          <w:p w14:paraId="64CE9B2A">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r>
    </w:tbl>
    <w:p w14:paraId="1E5FFB47">
      <w:pPr>
        <w:tabs>
          <w:tab w:val="left" w:pos="685"/>
        </w:tabs>
        <w:spacing w:line="249" w:lineRule="auto"/>
        <w:ind w:right="131"/>
        <w:jc w:val="both"/>
        <w:rPr>
          <w:color w:val="000000" w:themeColor="text1"/>
          <w14:textFill>
            <w14:solidFill>
              <w14:schemeClr w14:val="tx1"/>
            </w14:solidFill>
          </w14:textFill>
        </w:rPr>
      </w:pPr>
    </w:p>
    <w:p w14:paraId="6337A5F6">
      <w:pPr>
        <w:spacing w:before="120" w:line="252" w:lineRule="auto"/>
        <w:ind w:left="705"/>
        <w:rPr>
          <w:i/>
          <w:color w:val="000000" w:themeColor="text1"/>
          <w14:textFill>
            <w14:solidFill>
              <w14:schemeClr w14:val="tx1"/>
            </w14:solidFill>
          </w14:textFill>
        </w:rPr>
      </w:pPr>
      <w:r>
        <w:rPr>
          <w:i/>
          <w:color w:val="000000" w:themeColor="text1"/>
          <w14:textFill>
            <w14:solidFill>
              <w14:schemeClr w14:val="tx1"/>
            </w14:solidFill>
          </w14:textFill>
        </w:rPr>
        <w:t xml:space="preserve">[If no payments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 xml:space="preserve">made or promised, add the following statement: “No commissions or gratuities have been or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to be paid by us to agents or any third party relating to this Application]</w:t>
      </w:r>
    </w:p>
    <w:p w14:paraId="68E6C008">
      <w:pPr>
        <w:spacing w:line="252" w:lineRule="auto"/>
        <w:rPr>
          <w:color w:val="000000" w:themeColor="text1"/>
          <w14:textFill>
            <w14:solidFill>
              <w14:schemeClr w14:val="tx1"/>
            </w14:solidFill>
          </w14:textFill>
        </w:rPr>
        <w:sectPr>
          <w:headerReference r:id="rId11" w:type="default"/>
          <w:headerReference r:id="rId12" w:type="even"/>
          <w:pgSz w:w="11910" w:h="16840"/>
          <w:pgMar w:top="700" w:right="720" w:bottom="640" w:left="740" w:header="0" w:footer="441" w:gutter="0"/>
          <w:cols w:space="720" w:num="1"/>
        </w:sectPr>
      </w:pPr>
    </w:p>
    <w:p w14:paraId="7761E1CC">
      <w:pPr>
        <w:pStyle w:val="31"/>
        <w:numPr>
          <w:ilvl w:val="0"/>
          <w:numId w:val="21"/>
        </w:numPr>
        <w:tabs>
          <w:tab w:val="left" w:pos="677"/>
        </w:tabs>
        <w:spacing w:before="150" w:line="230" w:lineRule="auto"/>
        <w:ind w:left="676" w:right="128"/>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Not bound to accept: </w:t>
      </w:r>
      <w:r>
        <w:rPr>
          <w:color w:val="000000" w:themeColor="text1"/>
          <w:spacing w:val="-10"/>
          <w:sz w:val="24"/>
          <w14:textFill>
            <w14:solidFill>
              <w14:schemeClr w14:val="tx1"/>
            </w14:solidFill>
          </w14:textFill>
        </w:rPr>
        <w:t xml:space="preserve">We </w:t>
      </w:r>
      <w:r>
        <w:rPr>
          <w:color w:val="000000" w:themeColor="text1"/>
          <w:sz w:val="24"/>
          <w14:textFill>
            <w14:solidFill>
              <w14:schemeClr w14:val="tx1"/>
            </w14:solidFill>
          </w14:textFill>
        </w:rPr>
        <w:t xml:space="preserve">understand that you may cancel the prequaliﬁcation process at any time and thatyouareneitherboundtoacceptanyApplicationthatyoumayreceivenortoinvite the prequaliﬁed Applicants to </w:t>
      </w:r>
      <w:r>
        <w:rPr>
          <w:color w:val="000000" w:themeColor="text1"/>
          <w:spacing w:val="-3"/>
          <w:sz w:val="24"/>
          <w14:textFill>
            <w14:solidFill>
              <w14:schemeClr w14:val="tx1"/>
            </w14:solidFill>
          </w14:textFill>
        </w:rPr>
        <w:t xml:space="preserve">Tender </w:t>
      </w:r>
      <w:r>
        <w:rPr>
          <w:color w:val="000000" w:themeColor="text1"/>
          <w:sz w:val="24"/>
          <w14:textFill>
            <w14:solidFill>
              <w14:schemeClr w14:val="tx1"/>
            </w14:solidFill>
          </w14:textFill>
        </w:rPr>
        <w:t xml:space="preserve">for the contract subject of this Prequaliﬁcation process, without incurring any liability to the Applicants, in accordance with </w:t>
      </w:r>
      <w:r>
        <w:rPr>
          <w:color w:val="000000" w:themeColor="text1"/>
          <w:spacing w:val="-7"/>
          <w:sz w:val="24"/>
          <w14:textFill>
            <w14:solidFill>
              <w14:schemeClr w14:val="tx1"/>
            </w14:solidFill>
          </w14:textFill>
        </w:rPr>
        <w:t xml:space="preserve">ITA </w:t>
      </w:r>
      <w:r>
        <w:rPr>
          <w:color w:val="000000" w:themeColor="text1"/>
          <w:sz w:val="24"/>
          <w14:textFill>
            <w14:solidFill>
              <w14:schemeClr w14:val="tx1"/>
            </w14:solidFill>
          </w14:textFill>
        </w:rPr>
        <w:t>26.1.</w:t>
      </w:r>
    </w:p>
    <w:p w14:paraId="012048B9">
      <w:pPr>
        <w:pStyle w:val="31"/>
        <w:numPr>
          <w:ilvl w:val="0"/>
          <w:numId w:val="21"/>
        </w:numPr>
        <w:tabs>
          <w:tab w:val="left" w:pos="673"/>
          <w:tab w:val="left" w:pos="674"/>
        </w:tabs>
        <w:spacing w:before="268" w:line="230" w:lineRule="auto"/>
        <w:ind w:left="685" w:right="128" w:hanging="576"/>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 xml:space="preserve">True </w:t>
      </w:r>
      <w:r>
        <w:rPr>
          <w:color w:val="000000" w:themeColor="text1"/>
          <w:sz w:val="24"/>
          <w14:textFill>
            <w14:solidFill>
              <w14:schemeClr w14:val="tx1"/>
            </w14:solidFill>
          </w14:textFill>
        </w:rPr>
        <w:t>and correct: All information, statements and description contained in the Application are in all respect true, correct and complete to the best of our knowledge and belief.</w:t>
      </w:r>
    </w:p>
    <w:p w14:paraId="4E928D30">
      <w:pPr>
        <w:pStyle w:val="12"/>
        <w:spacing w:before="1"/>
        <w:rPr>
          <w:color w:val="000000" w:themeColor="text1"/>
          <w:sz w:val="45"/>
          <w14:textFill>
            <w14:solidFill>
              <w14:schemeClr w14:val="tx1"/>
            </w14:solidFill>
          </w14:textFill>
        </w:rPr>
      </w:pPr>
    </w:p>
    <w:p w14:paraId="673F5C2E">
      <w:pPr>
        <w:pStyle w:val="7"/>
        <w:rPr>
          <w:color w:val="000000" w:themeColor="text1"/>
          <w14:textFill>
            <w14:solidFill>
              <w14:schemeClr w14:val="tx1"/>
            </w14:solidFill>
          </w14:textFill>
        </w:rPr>
      </w:pPr>
      <w:r>
        <w:rPr>
          <w:i w:val="0"/>
          <w:color w:val="000000" w:themeColor="text1"/>
          <w14:textFill>
            <w14:solidFill>
              <w14:schemeClr w14:val="tx1"/>
            </w14:solidFill>
          </w14:textFill>
        </w:rPr>
        <w:t>Signed</w:t>
      </w:r>
      <w:r>
        <w:rPr>
          <w:color w:val="000000" w:themeColor="text1"/>
          <w14:textFill>
            <w14:solidFill>
              <w14:schemeClr w14:val="tx1"/>
            </w14:solidFill>
          </w14:textFill>
        </w:rPr>
        <w:t>...............................................[insertsignature(s)ofanauthorizedrepresentative(s)oftheApplicant]</w:t>
      </w:r>
    </w:p>
    <w:p w14:paraId="04C02BAE">
      <w:pPr>
        <w:spacing w:before="254" w:line="270" w:lineRule="exact"/>
        <w:ind w:left="109"/>
        <w:rPr>
          <w:i/>
          <w:color w:val="000000" w:themeColor="text1"/>
          <w:sz w:val="24"/>
          <w14:textFill>
            <w14:solidFill>
              <w14:schemeClr w14:val="tx1"/>
            </w14:solidFill>
          </w14:textFill>
        </w:rPr>
      </w:pPr>
      <w:r>
        <w:rPr>
          <w:i/>
          <w:color w:val="000000" w:themeColor="text1"/>
          <w:sz w:val="24"/>
          <w14:textFill>
            <w14:solidFill>
              <w14:schemeClr w14:val="tx1"/>
            </w14:solidFill>
          </w14:textFill>
        </w:rPr>
        <w:t>Name ...............................................[insert full name of person signing the Application]</w:t>
      </w:r>
    </w:p>
    <w:p w14:paraId="5B5852F4">
      <w:pPr>
        <w:spacing w:line="270" w:lineRule="exact"/>
        <w:ind w:left="109"/>
        <w:rPr>
          <w:i/>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In the capacity of </w:t>
      </w:r>
      <w:r>
        <w:rPr>
          <w:i/>
          <w:color w:val="000000" w:themeColor="text1"/>
          <w:sz w:val="24"/>
          <w14:textFill>
            <w14:solidFill>
              <w14:schemeClr w14:val="tx1"/>
            </w14:solidFill>
          </w14:textFill>
        </w:rPr>
        <w:t>............................................... [insert capacity of person signing the Application]</w:t>
      </w:r>
    </w:p>
    <w:p w14:paraId="667342F0">
      <w:pPr>
        <w:spacing w:before="263" w:line="230" w:lineRule="auto"/>
        <w:ind w:left="109" w:right="125"/>
        <w:rPr>
          <w:i/>
          <w:color w:val="000000" w:themeColor="text1"/>
          <w:sz w:val="24"/>
          <w14:textFill>
            <w14:solidFill>
              <w14:schemeClr w14:val="tx1"/>
            </w14:solidFill>
          </w14:textFill>
        </w:rPr>
      </w:pPr>
      <w:r>
        <w:rPr>
          <w:color w:val="000000" w:themeColor="text1"/>
          <w:sz w:val="24"/>
          <w14:textFill>
            <w14:solidFill>
              <w14:schemeClr w14:val="tx1"/>
            </w14:solidFill>
          </w14:textFill>
        </w:rPr>
        <w:t>Duly authorized to sign the Application for and on behalf of: Applicant's Name</w:t>
      </w:r>
      <w:r>
        <w:rPr>
          <w:i/>
          <w:color w:val="000000" w:themeColor="text1"/>
          <w:sz w:val="24"/>
          <w14:textFill>
            <w14:solidFill>
              <w14:schemeClr w14:val="tx1"/>
            </w14:solidFill>
          </w14:textFill>
        </w:rPr>
        <w:t>............................................... [insert full name of Applicant or the name of the JV]</w:t>
      </w:r>
    </w:p>
    <w:p w14:paraId="6EDBEB65">
      <w:pPr>
        <w:pStyle w:val="7"/>
        <w:spacing w:before="255"/>
        <w:rPr>
          <w:color w:val="000000" w:themeColor="text1"/>
          <w14:textFill>
            <w14:solidFill>
              <w14:schemeClr w14:val="tx1"/>
            </w14:solidFill>
          </w14:textFill>
        </w:rPr>
      </w:pPr>
      <w:r>
        <w:rPr>
          <w:i w:val="0"/>
          <w:color w:val="000000" w:themeColor="text1"/>
          <w14:textFill>
            <w14:solidFill>
              <w14:schemeClr w14:val="tx1"/>
            </w14:solidFill>
          </w14:textFill>
        </w:rPr>
        <w:t xml:space="preserve">Address </w:t>
      </w:r>
      <w:r>
        <w:rPr>
          <w:color w:val="000000" w:themeColor="text1"/>
          <w14:textFill>
            <w14:solidFill>
              <w14:schemeClr w14:val="tx1"/>
            </w14:solidFill>
          </w14:textFill>
        </w:rPr>
        <w:t>............................................... [insert street number/town or city/country address]</w:t>
      </w:r>
    </w:p>
    <w:p w14:paraId="05E2655A">
      <w:pPr>
        <w:spacing w:before="254"/>
        <w:ind w:left="109"/>
        <w:rPr>
          <w:i/>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Dated on </w:t>
      </w:r>
      <w:r>
        <w:rPr>
          <w:i/>
          <w:color w:val="000000" w:themeColor="text1"/>
          <w:sz w:val="24"/>
          <w14:textFill>
            <w14:solidFill>
              <w14:schemeClr w14:val="tx1"/>
            </w14:solidFill>
          </w14:textFill>
        </w:rPr>
        <w:t xml:space="preserve">...............................................[insert day number] </w:t>
      </w:r>
      <w:r>
        <w:rPr>
          <w:color w:val="000000" w:themeColor="text1"/>
          <w:sz w:val="24"/>
          <w14:textFill>
            <w14:solidFill>
              <w14:schemeClr w14:val="tx1"/>
            </w14:solidFill>
          </w14:textFill>
        </w:rPr>
        <w:t xml:space="preserve">day of </w:t>
      </w:r>
      <w:r>
        <w:rPr>
          <w:i/>
          <w:color w:val="000000" w:themeColor="text1"/>
          <w:sz w:val="24"/>
          <w14:textFill>
            <w14:solidFill>
              <w14:schemeClr w14:val="tx1"/>
            </w14:solidFill>
          </w14:textFill>
        </w:rPr>
        <w:t>[insert month], [insert year]</w:t>
      </w:r>
    </w:p>
    <w:p w14:paraId="5956D149">
      <w:pPr>
        <w:spacing w:before="261" w:line="230" w:lineRule="auto"/>
        <w:ind w:left="109"/>
        <w:rPr>
          <w:i/>
          <w:color w:val="000000" w:themeColor="text1"/>
          <w:sz w:val="24"/>
          <w14:textFill>
            <w14:solidFill>
              <w14:schemeClr w14:val="tx1"/>
            </w14:solidFill>
          </w14:textFill>
        </w:rPr>
      </w:pPr>
      <w:r>
        <w:rPr>
          <w:i/>
          <w:color w:val="000000" w:themeColor="text1"/>
          <w:sz w:val="24"/>
          <w14:textFill>
            <w14:solidFill>
              <w14:schemeClr w14:val="tx1"/>
            </w14:solidFill>
          </w14:textFill>
        </w:rPr>
        <w:t>[For a joint venture, either all members shall sign or only the authorized representative, in which case the power of attorney to sign on behalf of all members shall be attached]</w:t>
      </w:r>
    </w:p>
    <w:p w14:paraId="72A7C212">
      <w:pPr>
        <w:spacing w:line="230" w:lineRule="auto"/>
        <w:rPr>
          <w:color w:val="000000" w:themeColor="text1"/>
          <w:sz w:val="24"/>
          <w14:textFill>
            <w14:solidFill>
              <w14:schemeClr w14:val="tx1"/>
            </w14:solidFill>
          </w14:textFill>
        </w:rPr>
        <w:sectPr>
          <w:footerReference r:id="rId13" w:type="default"/>
          <w:footerReference r:id="rId14" w:type="even"/>
          <w:pgSz w:w="11910" w:h="16840"/>
          <w:pgMar w:top="700" w:right="720" w:bottom="640" w:left="740" w:header="0" w:footer="441" w:gutter="0"/>
          <w:pgNumType w:start="21"/>
          <w:cols w:space="720" w:num="1"/>
        </w:sectPr>
      </w:pPr>
    </w:p>
    <w:p w14:paraId="28CD239A">
      <w:pPr>
        <w:pStyle w:val="31"/>
        <w:numPr>
          <w:ilvl w:val="0"/>
          <w:numId w:val="19"/>
        </w:numPr>
        <w:tabs>
          <w:tab w:val="left" w:pos="549"/>
          <w:tab w:val="left" w:pos="550"/>
        </w:tabs>
        <w:spacing w:before="147"/>
        <w:ind w:left="549" w:hanging="438"/>
        <w:rPr>
          <w:b/>
          <w:color w:val="000000" w:themeColor="text1"/>
          <w:sz w:val="24"/>
          <w14:textFill>
            <w14:solidFill>
              <w14:schemeClr w14:val="tx1"/>
            </w14:solidFill>
          </w14:textFill>
        </w:rPr>
      </w:pPr>
      <w:r>
        <w:rPr>
          <w:b/>
          <w:color w:val="000000" w:themeColor="text1"/>
          <w:sz w:val="24"/>
          <w14:textFill>
            <w14:solidFill>
              <w14:schemeClr w14:val="tx1"/>
            </w14:solidFill>
          </w14:textFill>
        </w:rPr>
        <w:t>Form ELI -1.1 - Applicant Information Form</w:t>
      </w:r>
    </w:p>
    <w:p w14:paraId="60DB968C">
      <w:pPr>
        <w:spacing w:before="273"/>
        <w:ind w:left="111"/>
        <w:rPr>
          <w:color w:val="000000" w:themeColor="text1"/>
          <w14:textFill>
            <w14:solidFill>
              <w14:schemeClr w14:val="tx1"/>
            </w14:solidFill>
          </w14:textFill>
        </w:rPr>
      </w:pPr>
      <w:r>
        <w:rPr>
          <w:color w:val="000000" w:themeColor="text1"/>
          <w14:textFill>
            <w14:solidFill>
              <w14:schemeClr w14:val="tx1"/>
            </w14:solidFill>
          </w14:textFill>
        </w:rPr>
        <w:t xml:space="preserve">Date: ...................................................... </w:t>
      </w:r>
      <w:r>
        <w:rPr>
          <w:i/>
          <w:color w:val="000000" w:themeColor="text1"/>
          <w14:textFill>
            <w14:solidFill>
              <w14:schemeClr w14:val="tx1"/>
            </w14:solidFill>
          </w14:textFill>
        </w:rPr>
        <w:t>[Insert day, month, year</w:t>
      </w:r>
      <w:r>
        <w:rPr>
          <w:color w:val="000000" w:themeColor="text1"/>
          <w14:textFill>
            <w14:solidFill>
              <w14:schemeClr w14:val="tx1"/>
            </w14:solidFill>
          </w14:textFill>
        </w:rPr>
        <w:t>]</w:t>
      </w:r>
    </w:p>
    <w:p w14:paraId="632B5D43">
      <w:pPr>
        <w:pStyle w:val="12"/>
        <w:spacing w:before="10"/>
        <w:rPr>
          <w:color w:val="000000" w:themeColor="text1"/>
          <w:sz w:val="23"/>
          <w14:textFill>
            <w14:solidFill>
              <w14:schemeClr w14:val="tx1"/>
            </w14:solidFill>
          </w14:textFill>
        </w:rPr>
      </w:pPr>
    </w:p>
    <w:p w14:paraId="11A5BC78">
      <w:pPr>
        <w:ind w:left="111"/>
        <w:rPr>
          <w:i/>
          <w:color w:val="000000" w:themeColor="text1"/>
          <w14:textFill>
            <w14:solidFill>
              <w14:schemeClr w14:val="tx1"/>
            </w14:solidFill>
          </w14:textFill>
        </w:rPr>
      </w:pPr>
      <w:r>
        <w:rPr>
          <w:color w:val="000000" w:themeColor="text1"/>
          <w14:textFill>
            <w14:solidFill>
              <w14:schemeClr w14:val="tx1"/>
            </w14:solidFill>
          </w14:textFill>
        </w:rPr>
        <w:t xml:space="preserve">ITT No. and title: ...................................................... </w:t>
      </w:r>
      <w:r>
        <w:rPr>
          <w:i/>
          <w:color w:val="000000" w:themeColor="text1"/>
          <w14:textFill>
            <w14:solidFill>
              <w14:schemeClr w14:val="tx1"/>
            </w14:solidFill>
          </w14:textFill>
        </w:rPr>
        <w:t>[Insert ITT number and title]</w:t>
      </w:r>
    </w:p>
    <w:p w14:paraId="1E3BF501">
      <w:pPr>
        <w:pStyle w:val="12"/>
        <w:spacing w:before="10"/>
        <w:rPr>
          <w:i/>
          <w:color w:val="000000" w:themeColor="text1"/>
          <w:sz w:val="23"/>
          <w14:textFill>
            <w14:solidFill>
              <w14:schemeClr w14:val="tx1"/>
            </w14:solidFill>
          </w14:textFill>
        </w:rPr>
      </w:pPr>
    </w:p>
    <w:p w14:paraId="7D32DDAF">
      <w:pPr>
        <w:spacing w:before="1"/>
        <w:ind w:left="111"/>
        <w:rPr>
          <w:color w:val="000000" w:themeColor="text1"/>
          <w14:textFill>
            <w14:solidFill>
              <w14:schemeClr w14:val="tx1"/>
            </w14:solidFill>
          </w14:textFill>
        </w:rPr>
      </w:pPr>
      <w:r>
        <w:rPr>
          <w:color w:val="000000" w:themeColor="text1"/>
          <w14:textFill>
            <w14:solidFill>
              <w14:schemeClr w14:val="tx1"/>
            </w14:solidFill>
          </w14:textFill>
        </w:rPr>
        <w:t>Page......................................................</w:t>
      </w:r>
      <w:r>
        <w:rPr>
          <w:i/>
          <w:color w:val="000000" w:themeColor="text1"/>
          <w14:textFill>
            <w14:solidFill>
              <w14:schemeClr w14:val="tx1"/>
            </w14:solidFill>
          </w14:textFill>
        </w:rPr>
        <w:t xml:space="preserve"> [Insert page number] </w:t>
      </w:r>
      <w:r>
        <w:rPr>
          <w:color w:val="000000" w:themeColor="text1"/>
          <w14:textFill>
            <w14:solidFill>
              <w14:schemeClr w14:val="tx1"/>
            </w14:solidFill>
          </w14:textFill>
        </w:rPr>
        <w:t xml:space="preserve">of </w:t>
      </w:r>
      <w:r>
        <w:rPr>
          <w:i/>
          <w:color w:val="000000" w:themeColor="text1"/>
          <w14:textFill>
            <w14:solidFill>
              <w14:schemeClr w14:val="tx1"/>
            </w14:solidFill>
          </w14:textFill>
        </w:rPr>
        <w:t xml:space="preserve">[insert total number] </w:t>
      </w:r>
      <w:r>
        <w:rPr>
          <w:color w:val="000000" w:themeColor="text1"/>
          <w14:textFill>
            <w14:solidFill>
              <w14:schemeClr w14:val="tx1"/>
            </w14:solidFill>
          </w14:textFill>
        </w:rPr>
        <w:t>pages</w:t>
      </w:r>
    </w:p>
    <w:p w14:paraId="236F76DD">
      <w:pPr>
        <w:spacing w:before="1"/>
        <w:ind w:left="111"/>
        <w:rPr>
          <w:color w:val="000000" w:themeColor="text1"/>
          <w14:textFill>
            <w14:solidFill>
              <w14:schemeClr w14:val="tx1"/>
            </w14:solidFill>
          </w14:textFill>
        </w:rPr>
      </w:pPr>
    </w:p>
    <w:tbl>
      <w:tblPr>
        <w:tblStyle w:val="10"/>
        <w:tblW w:w="0" w:type="auto"/>
        <w:tblInd w:w="3" w:type="dxa"/>
        <w:tblLayout w:type="fixed"/>
        <w:tblCellMar>
          <w:top w:w="0" w:type="dxa"/>
          <w:left w:w="0" w:type="dxa"/>
          <w:bottom w:w="0" w:type="dxa"/>
          <w:right w:w="0" w:type="dxa"/>
        </w:tblCellMar>
      </w:tblPr>
      <w:tblGrid>
        <w:gridCol w:w="9279"/>
      </w:tblGrid>
      <w:tr w14:paraId="3725713F">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062FD288">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name</w:t>
            </w:r>
          </w:p>
          <w:p w14:paraId="73AC6180">
            <w:pPr>
              <w:rPr>
                <w:i/>
                <w:color w:val="000000" w:themeColor="text1"/>
                <w:spacing w:val="3"/>
                <w:sz w:val="24"/>
                <w:szCs w:val="24"/>
                <w14:textFill>
                  <w14:solidFill>
                    <w14:schemeClr w14:val="tx1"/>
                  </w14:solidFill>
                </w14:textFill>
              </w:rPr>
            </w:pPr>
            <w:r>
              <w:rPr>
                <w:i/>
                <w:color w:val="000000" w:themeColor="text1"/>
                <w:spacing w:val="3"/>
                <w:sz w:val="24"/>
                <w:szCs w:val="24"/>
                <w14:textFill>
                  <w14:solidFill>
                    <w14:schemeClr w14:val="tx1"/>
                  </w14:solidFill>
                </w14:textFill>
              </w:rPr>
              <w:t>[insert full name]</w:t>
            </w:r>
          </w:p>
        </w:tc>
      </w:tr>
      <w:tr w14:paraId="3DBE8F03">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32766092">
            <w:pPr>
              <w:rPr>
                <w:color w:val="000000" w:themeColor="text1"/>
                <w:spacing w:val="-10"/>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In case of Joint Venture (JV), </w:t>
            </w:r>
            <w:r>
              <w:rPr>
                <w:color w:val="000000" w:themeColor="text1"/>
                <w:spacing w:val="-10"/>
                <w:sz w:val="24"/>
                <w:szCs w:val="24"/>
                <w14:textFill>
                  <w14:solidFill>
                    <w14:schemeClr w14:val="tx1"/>
                  </w14:solidFill>
                </w14:textFill>
              </w:rPr>
              <w:t>name of each member:</w:t>
            </w:r>
          </w:p>
          <w:p w14:paraId="02637CFC">
            <w:pPr>
              <w:rPr>
                <w:i/>
                <w:color w:val="000000" w:themeColor="text1"/>
                <w:spacing w:val="4"/>
                <w:sz w:val="24"/>
                <w:szCs w:val="24"/>
                <w14:textFill>
                  <w14:solidFill>
                    <w14:schemeClr w14:val="tx1"/>
                  </w14:solidFill>
                </w14:textFill>
              </w:rPr>
            </w:pPr>
            <w:r>
              <w:rPr>
                <w:i/>
                <w:color w:val="000000" w:themeColor="text1"/>
                <w:spacing w:val="4"/>
                <w:sz w:val="24"/>
                <w:szCs w:val="24"/>
                <w14:textFill>
                  <w14:solidFill>
                    <w14:schemeClr w14:val="tx1"/>
                  </w14:solidFill>
                </w14:textFill>
              </w:rPr>
              <w:t>[insert full name of each member in JV]</w:t>
            </w:r>
          </w:p>
        </w:tc>
      </w:tr>
      <w:tr w14:paraId="3A591375">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52813A29">
            <w:pPr>
              <w:rPr>
                <w:color w:val="000000" w:themeColor="text1"/>
                <w:spacing w:val="-8"/>
                <w:sz w:val="24"/>
                <w:szCs w:val="24"/>
                <w14:textFill>
                  <w14:solidFill>
                    <w14:schemeClr w14:val="tx1"/>
                  </w14:solidFill>
                </w14:textFill>
              </w:rPr>
            </w:pPr>
            <w:r>
              <w:rPr>
                <w:color w:val="000000" w:themeColor="text1"/>
                <w:spacing w:val="-8"/>
                <w:sz w:val="24"/>
                <w:szCs w:val="24"/>
                <w14:textFill>
                  <w14:solidFill>
                    <w14:schemeClr w14:val="tx1"/>
                  </w14:solidFill>
                </w14:textFill>
              </w:rPr>
              <w:t>Applicant's actual or intended country of registration:</w:t>
            </w:r>
          </w:p>
          <w:p w14:paraId="42A12018">
            <w:pPr>
              <w:rPr>
                <w:i/>
                <w:color w:val="000000" w:themeColor="text1"/>
                <w:spacing w:val="6"/>
                <w:sz w:val="24"/>
                <w:szCs w:val="24"/>
                <w14:textFill>
                  <w14:solidFill>
                    <w14:schemeClr w14:val="tx1"/>
                  </w14:solidFill>
                </w14:textFill>
              </w:rPr>
            </w:pPr>
            <w:r>
              <w:rPr>
                <w:i/>
                <w:color w:val="000000" w:themeColor="text1"/>
                <w:spacing w:val="6"/>
                <w:sz w:val="24"/>
                <w:szCs w:val="24"/>
                <w14:textFill>
                  <w14:solidFill>
                    <w14:schemeClr w14:val="tx1"/>
                  </w14:solidFill>
                </w14:textFill>
              </w:rPr>
              <w:t>[indicate country of Constitution]</w:t>
            </w:r>
          </w:p>
        </w:tc>
      </w:tr>
      <w:tr w14:paraId="37DB12D4">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064C4813">
            <w:pPr>
              <w:rPr>
                <w:color w:val="000000" w:themeColor="text1"/>
                <w:spacing w:val="-8"/>
                <w:sz w:val="24"/>
                <w:szCs w:val="24"/>
                <w14:textFill>
                  <w14:solidFill>
                    <w14:schemeClr w14:val="tx1"/>
                  </w14:solidFill>
                </w14:textFill>
              </w:rPr>
            </w:pPr>
            <w:r>
              <w:rPr>
                <w:color w:val="000000" w:themeColor="text1"/>
                <w:spacing w:val="-8"/>
                <w:sz w:val="24"/>
                <w:szCs w:val="24"/>
                <w14:textFill>
                  <w14:solidFill>
                    <w14:schemeClr w14:val="tx1"/>
                  </w14:solidFill>
                </w14:textFill>
              </w:rPr>
              <w:t>Applicant's actual or intended year of incorporation:</w:t>
            </w:r>
          </w:p>
          <w:p w14:paraId="3775A8D7">
            <w:pPr>
              <w:rPr>
                <w:i/>
                <w:color w:val="000000" w:themeColor="text1"/>
                <w:spacing w:val="6"/>
                <w:sz w:val="24"/>
                <w:szCs w:val="24"/>
                <w14:textFill>
                  <w14:solidFill>
                    <w14:schemeClr w14:val="tx1"/>
                  </w14:solidFill>
                </w14:textFill>
              </w:rPr>
            </w:pPr>
            <w:r>
              <w:rPr>
                <w:i/>
                <w:color w:val="000000" w:themeColor="text1"/>
                <w:spacing w:val="6"/>
                <w:sz w:val="24"/>
                <w:szCs w:val="24"/>
                <w14:textFill>
                  <w14:solidFill>
                    <w14:schemeClr w14:val="tx1"/>
                  </w14:solidFill>
                </w14:textFill>
              </w:rPr>
              <w:t>[indicate year of Constitution]</w:t>
            </w:r>
          </w:p>
        </w:tc>
      </w:tr>
      <w:tr w14:paraId="1ADE0A11">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6A6E16DF">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legal address [in country of registration]:</w:t>
            </w:r>
          </w:p>
          <w:p w14:paraId="1C704A45">
            <w:pPr>
              <w:rPr>
                <w:i/>
                <w:color w:val="000000" w:themeColor="text1"/>
                <w:spacing w:val="1"/>
                <w:sz w:val="24"/>
                <w:szCs w:val="24"/>
                <w14:textFill>
                  <w14:solidFill>
                    <w14:schemeClr w14:val="tx1"/>
                  </w14:solidFill>
                </w14:textFill>
              </w:rPr>
            </w:pPr>
            <w:r>
              <w:rPr>
                <w:i/>
                <w:color w:val="000000" w:themeColor="text1"/>
                <w:spacing w:val="1"/>
                <w:sz w:val="24"/>
                <w:szCs w:val="24"/>
                <w14:textFill>
                  <w14:solidFill>
                    <w14:schemeClr w14:val="tx1"/>
                  </w14:solidFill>
                </w14:textFill>
              </w:rPr>
              <w:t>[insert street/ number/ town or city/ country]</w:t>
            </w:r>
          </w:p>
        </w:tc>
      </w:tr>
      <w:tr w14:paraId="31D6CEAD">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5334EF36">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authorized representative information</w:t>
            </w:r>
          </w:p>
          <w:p w14:paraId="30C9DDEF">
            <w:pPr>
              <w:rPr>
                <w:color w:val="000000" w:themeColor="text1"/>
                <w:spacing w:val="6"/>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Name: </w:t>
            </w:r>
            <w:r>
              <w:rPr>
                <w:i/>
                <w:color w:val="000000" w:themeColor="text1"/>
                <w:spacing w:val="6"/>
                <w:sz w:val="24"/>
                <w:szCs w:val="24"/>
                <w14:textFill>
                  <w14:solidFill>
                    <w14:schemeClr w14:val="tx1"/>
                  </w14:solidFill>
                </w14:textFill>
              </w:rPr>
              <w:t>[insert full name]</w:t>
            </w:r>
          </w:p>
          <w:p w14:paraId="4B53E234">
            <w:pPr>
              <w:rPr>
                <w:i/>
                <w:color w:val="000000" w:themeColor="text1"/>
                <w:spacing w:val="1"/>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Address: </w:t>
            </w:r>
            <w:r>
              <w:rPr>
                <w:i/>
                <w:color w:val="000000" w:themeColor="text1"/>
                <w:spacing w:val="1"/>
                <w:sz w:val="24"/>
                <w:szCs w:val="24"/>
                <w14:textFill>
                  <w14:solidFill>
                    <w14:schemeClr w14:val="tx1"/>
                  </w14:solidFill>
                </w14:textFill>
              </w:rPr>
              <w:t>[insert street/ number/ town or city/ country]</w:t>
            </w:r>
          </w:p>
          <w:p w14:paraId="6C19D08F">
            <w:pPr>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Telephone/Fax numbers: </w:t>
            </w:r>
            <w:r>
              <w:rPr>
                <w:i/>
                <w:color w:val="000000" w:themeColor="text1"/>
                <w:sz w:val="24"/>
                <w:szCs w:val="24"/>
                <w14:textFill>
                  <w14:solidFill>
                    <w14:schemeClr w14:val="tx1"/>
                  </w14:solidFill>
                </w14:textFill>
              </w:rPr>
              <w:t>[insert telephone/fax numbers, including country and city codes]</w:t>
            </w:r>
          </w:p>
          <w:p w14:paraId="3562FED4">
            <w:pPr>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 xml:space="preserve">E-mail address: </w:t>
            </w:r>
            <w:r>
              <w:rPr>
                <w:i/>
                <w:color w:val="000000" w:themeColor="text1"/>
                <w:sz w:val="24"/>
                <w:szCs w:val="24"/>
                <w14:textFill>
                  <w14:solidFill>
                    <w14:schemeClr w14:val="tx1"/>
                  </w14:solidFill>
                </w14:textFill>
              </w:rPr>
              <w:t>[indicate e-mail address]</w:t>
            </w:r>
          </w:p>
        </w:tc>
      </w:tr>
      <w:tr w14:paraId="6272AEF6">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18C39D83">
            <w:pPr>
              <w:tabs>
                <w:tab w:val="left" w:pos="538"/>
              </w:tabs>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1. Attached are copies of original documents of</w:t>
            </w:r>
          </w:p>
          <w:p w14:paraId="237E7C30">
            <w:pPr>
              <w:tabs>
                <w:tab w:val="left" w:pos="538"/>
              </w:tabs>
              <w:rPr>
                <w:color w:val="000000" w:themeColor="text1"/>
                <w:spacing w:val="-8"/>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rFonts w:eastAsia="MS Mincho"/>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 xml:space="preserve">Articles of Incorporation (or equivalent documents of constitution or association), and/or documents of registration of </w:t>
            </w:r>
            <w:r>
              <w:rPr>
                <w:color w:val="000000" w:themeColor="text1"/>
                <w:spacing w:val="-8"/>
                <w:sz w:val="24"/>
                <w:szCs w:val="24"/>
                <w14:textFill>
                  <w14:solidFill>
                    <w14:schemeClr w14:val="tx1"/>
                  </w14:solidFill>
                </w14:textFill>
              </w:rPr>
              <w:t>the legal entity named above, in accordance with ITA 5.6.</w:t>
            </w:r>
          </w:p>
          <w:p w14:paraId="466F0FDC">
            <w:pPr>
              <w:tabs>
                <w:tab w:val="left" w:pos="538"/>
              </w:tabs>
              <w:rPr>
                <w:color w:val="000000" w:themeColor="text1"/>
                <w:spacing w:val="-2"/>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In case of JV, letter of intent to form JV or JV agreement, in accordance with ITA 5.3.</w:t>
            </w:r>
          </w:p>
          <w:p w14:paraId="2DC03D45">
            <w:pPr>
              <w:tabs>
                <w:tab w:val="left" w:pos="538"/>
              </w:tabs>
              <w:rPr>
                <w:color w:val="000000" w:themeColor="text1"/>
                <w:spacing w:val="-2"/>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rFonts w:eastAsia="MS Mincho"/>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In case of state-owned enterprise or institution, in accordance with ITA 5.9 documents establishing:</w:t>
            </w:r>
          </w:p>
          <w:p w14:paraId="42FB4B72">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Legal and financial autonomy</w:t>
            </w:r>
          </w:p>
          <w:p w14:paraId="3D8A23EA">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Operation under commercial law</w:t>
            </w:r>
          </w:p>
          <w:p w14:paraId="77909721">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Establishing that the Applicant is not under supervision of the Procuring Entity</w:t>
            </w:r>
          </w:p>
          <w:p w14:paraId="0102C600">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2. Included are the organizational chart, a list of Board of Directors, and the beneficial ownership.</w:t>
            </w:r>
          </w:p>
        </w:tc>
      </w:tr>
    </w:tbl>
    <w:p w14:paraId="64AEFFB6">
      <w:pPr>
        <w:spacing w:before="1"/>
        <w:ind w:left="111"/>
        <w:rPr>
          <w:color w:val="000000" w:themeColor="text1"/>
          <w14:textFill>
            <w14:solidFill>
              <w14:schemeClr w14:val="tx1"/>
            </w14:solidFill>
          </w14:textFill>
        </w:rPr>
      </w:pPr>
    </w:p>
    <w:p w14:paraId="2894E773">
      <w:pPr>
        <w:pStyle w:val="12"/>
        <w:spacing w:before="2" w:after="1"/>
        <w:rPr>
          <w:color w:val="000000" w:themeColor="text1"/>
          <w:sz w:val="9"/>
          <w14:textFill>
            <w14:solidFill>
              <w14:schemeClr w14:val="tx1"/>
            </w14:solidFill>
          </w14:textFill>
        </w:rPr>
      </w:pPr>
    </w:p>
    <w:p w14:paraId="737FE3B1">
      <w:pPr>
        <w:spacing w:line="202" w:lineRule="exact"/>
        <w:rPr>
          <w:color w:val="000000" w:themeColor="text1"/>
          <w:sz w:val="20"/>
          <w14:textFill>
            <w14:solidFill>
              <w14:schemeClr w14:val="tx1"/>
            </w14:solidFill>
          </w14:textFill>
        </w:rPr>
        <w:sectPr>
          <w:pgSz w:w="11910" w:h="16840"/>
          <w:pgMar w:top="700" w:right="720" w:bottom="640" w:left="740" w:header="0" w:footer="441" w:gutter="0"/>
          <w:cols w:space="720" w:num="1"/>
        </w:sectPr>
      </w:pPr>
    </w:p>
    <w:p w14:paraId="189FBC0F">
      <w:pP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TENDERER’S ELIGIBILITY-CONFIDENTIAL BUSINESS QUESTIONNAIRE</w:t>
      </w:r>
    </w:p>
    <w:p w14:paraId="42FE400D">
      <w:pPr>
        <w:pStyle w:val="1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Instructions to tenderer</w:t>
      </w:r>
    </w:p>
    <w:p w14:paraId="2EEBF9D5">
      <w:pPr>
        <w:pStyle w:val="12"/>
        <w:rPr>
          <w:b/>
          <w:bCs/>
          <w:color w:val="000000" w:themeColor="text1"/>
          <w:sz w:val="24"/>
          <w:szCs w:val="24"/>
          <w14:textFill>
            <w14:solidFill>
              <w14:schemeClr w14:val="tx1"/>
            </w14:solidFill>
          </w14:textFill>
        </w:rPr>
      </w:pPr>
    </w:p>
    <w:p w14:paraId="2DDC2251">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Tenderers are instructed to complete the particulars required in this form. Tenderers are further reminded that is an offence to give false information on this form</w:t>
      </w:r>
    </w:p>
    <w:p w14:paraId="711D5145">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14:paraId="0CC3A7B9">
      <w:pPr>
        <w:pStyle w:val="1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b/>
          <w:bCs/>
          <w:color w:val="000000" w:themeColor="text1"/>
          <w:sz w:val="24"/>
          <w:szCs w:val="24"/>
          <w14:textFill>
            <w14:solidFill>
              <w14:schemeClr w14:val="tx1"/>
            </w14:solidFill>
          </w14:textFill>
        </w:rPr>
        <w:t>Tenderer’s Details</w:t>
      </w:r>
    </w:p>
    <w:p w14:paraId="4C704001">
      <w:pPr>
        <w:pStyle w:val="12"/>
        <w:rPr>
          <w:b/>
          <w:bCs/>
          <w:color w:val="000000" w:themeColor="text1"/>
          <w:sz w:val="24"/>
          <w:szCs w:val="24"/>
          <w14:textFill>
            <w14:solidFill>
              <w14:schemeClr w14:val="tx1"/>
            </w14:solidFill>
          </w14:textFill>
        </w:rPr>
      </w:pPr>
    </w:p>
    <w:tbl>
      <w:tblPr>
        <w:tblStyle w:val="18"/>
        <w:tblW w:w="9450"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688"/>
        <w:gridCol w:w="5306"/>
      </w:tblGrid>
      <w:tr w14:paraId="1C77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56" w:type="dxa"/>
          </w:tcPr>
          <w:p w14:paraId="49062E29">
            <w:pPr>
              <w:pStyle w:val="12"/>
              <w:rPr>
                <w:color w:val="000000" w:themeColor="text1"/>
                <w:sz w:val="24"/>
                <w:szCs w:val="24"/>
                <w14:textFill>
                  <w14:solidFill>
                    <w14:schemeClr w14:val="tx1"/>
                  </w14:solidFill>
                </w14:textFill>
              </w:rPr>
            </w:pPr>
          </w:p>
        </w:tc>
        <w:tc>
          <w:tcPr>
            <w:tcW w:w="3688" w:type="dxa"/>
          </w:tcPr>
          <w:p w14:paraId="0D25BF74">
            <w:pPr>
              <w:pStyle w:val="1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ITEM</w:t>
            </w:r>
          </w:p>
        </w:tc>
        <w:tc>
          <w:tcPr>
            <w:tcW w:w="5306" w:type="dxa"/>
          </w:tcPr>
          <w:p w14:paraId="7C2E6F79">
            <w:pPr>
              <w:pStyle w:val="1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DECRIPTION</w:t>
            </w:r>
          </w:p>
        </w:tc>
      </w:tr>
      <w:tr w14:paraId="0D9D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56" w:type="dxa"/>
          </w:tcPr>
          <w:p w14:paraId="2BB17045">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3688" w:type="dxa"/>
          </w:tcPr>
          <w:p w14:paraId="512CCDF3">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Name of the procuring Entity</w:t>
            </w:r>
          </w:p>
        </w:tc>
        <w:tc>
          <w:tcPr>
            <w:tcW w:w="5306" w:type="dxa"/>
          </w:tcPr>
          <w:p w14:paraId="3EE5B6AC">
            <w:pPr>
              <w:pStyle w:val="12"/>
              <w:rPr>
                <w:color w:val="000000" w:themeColor="text1"/>
                <w:sz w:val="24"/>
                <w:szCs w:val="24"/>
                <w14:textFill>
                  <w14:solidFill>
                    <w14:schemeClr w14:val="tx1"/>
                  </w14:solidFill>
                </w14:textFill>
              </w:rPr>
            </w:pPr>
          </w:p>
        </w:tc>
      </w:tr>
      <w:tr w14:paraId="24F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6" w:type="dxa"/>
          </w:tcPr>
          <w:p w14:paraId="788F9CD4">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3688" w:type="dxa"/>
          </w:tcPr>
          <w:p w14:paraId="38806BC0">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Reference number of the tender </w:t>
            </w:r>
          </w:p>
        </w:tc>
        <w:tc>
          <w:tcPr>
            <w:tcW w:w="5306" w:type="dxa"/>
          </w:tcPr>
          <w:p w14:paraId="31B26C9C">
            <w:pPr>
              <w:pStyle w:val="12"/>
              <w:rPr>
                <w:color w:val="000000" w:themeColor="text1"/>
                <w:sz w:val="24"/>
                <w:szCs w:val="24"/>
                <w14:textFill>
                  <w14:solidFill>
                    <w14:schemeClr w14:val="tx1"/>
                  </w14:solidFill>
                </w14:textFill>
              </w:rPr>
            </w:pPr>
          </w:p>
        </w:tc>
      </w:tr>
      <w:tr w14:paraId="765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56" w:type="dxa"/>
          </w:tcPr>
          <w:p w14:paraId="261526AD">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3688" w:type="dxa"/>
          </w:tcPr>
          <w:p w14:paraId="14797BE3">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Name of the Tenderer</w:t>
            </w:r>
          </w:p>
        </w:tc>
        <w:tc>
          <w:tcPr>
            <w:tcW w:w="5306" w:type="dxa"/>
          </w:tcPr>
          <w:p w14:paraId="1392806B">
            <w:pPr>
              <w:pStyle w:val="12"/>
              <w:rPr>
                <w:color w:val="000000" w:themeColor="text1"/>
                <w:sz w:val="24"/>
                <w:szCs w:val="24"/>
                <w14:textFill>
                  <w14:solidFill>
                    <w14:schemeClr w14:val="tx1"/>
                  </w14:solidFill>
                </w14:textFill>
              </w:rPr>
            </w:pPr>
          </w:p>
        </w:tc>
      </w:tr>
      <w:tr w14:paraId="3E63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456" w:type="dxa"/>
          </w:tcPr>
          <w:p w14:paraId="421AEFEC">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3688" w:type="dxa"/>
          </w:tcPr>
          <w:p w14:paraId="1E730B53">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Date and time of tender opening</w:t>
            </w:r>
          </w:p>
        </w:tc>
        <w:tc>
          <w:tcPr>
            <w:tcW w:w="5306" w:type="dxa"/>
          </w:tcPr>
          <w:p w14:paraId="3E8639C8">
            <w:pPr>
              <w:pStyle w:val="12"/>
              <w:rPr>
                <w:color w:val="000000" w:themeColor="text1"/>
                <w:sz w:val="24"/>
                <w:szCs w:val="24"/>
                <w14:textFill>
                  <w14:solidFill>
                    <w14:schemeClr w14:val="tx1"/>
                  </w14:solidFill>
                </w14:textFill>
              </w:rPr>
            </w:pPr>
          </w:p>
        </w:tc>
      </w:tr>
      <w:tr w14:paraId="0ED5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6" w:type="dxa"/>
            <w:vMerge w:val="restart"/>
          </w:tcPr>
          <w:p w14:paraId="0AD36A81">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3688" w:type="dxa"/>
            <w:vMerge w:val="restart"/>
          </w:tcPr>
          <w:p w14:paraId="6BA97F66">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Full address and contact details of the tenderer</w:t>
            </w:r>
          </w:p>
        </w:tc>
        <w:tc>
          <w:tcPr>
            <w:tcW w:w="5306" w:type="dxa"/>
          </w:tcPr>
          <w:p w14:paraId="60895028">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Country</w:t>
            </w:r>
          </w:p>
        </w:tc>
      </w:tr>
      <w:tr w14:paraId="7125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56" w:type="dxa"/>
            <w:vMerge w:val="continue"/>
          </w:tcPr>
          <w:p w14:paraId="1CC029B3">
            <w:pPr>
              <w:pStyle w:val="12"/>
              <w:rPr>
                <w:color w:val="000000" w:themeColor="text1"/>
                <w:sz w:val="24"/>
                <w:szCs w:val="24"/>
                <w14:textFill>
                  <w14:solidFill>
                    <w14:schemeClr w14:val="tx1"/>
                  </w14:solidFill>
                </w14:textFill>
              </w:rPr>
            </w:pPr>
          </w:p>
        </w:tc>
        <w:tc>
          <w:tcPr>
            <w:tcW w:w="3688" w:type="dxa"/>
            <w:vMerge w:val="continue"/>
          </w:tcPr>
          <w:p w14:paraId="130C6CDB">
            <w:pPr>
              <w:pStyle w:val="12"/>
              <w:rPr>
                <w:color w:val="000000" w:themeColor="text1"/>
                <w:sz w:val="24"/>
                <w:szCs w:val="24"/>
                <w14:textFill>
                  <w14:solidFill>
                    <w14:schemeClr w14:val="tx1"/>
                  </w14:solidFill>
                </w14:textFill>
              </w:rPr>
            </w:pPr>
          </w:p>
        </w:tc>
        <w:tc>
          <w:tcPr>
            <w:tcW w:w="5306" w:type="dxa"/>
          </w:tcPr>
          <w:p w14:paraId="5EB8C335">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City</w:t>
            </w:r>
          </w:p>
        </w:tc>
      </w:tr>
      <w:tr w14:paraId="4969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56" w:type="dxa"/>
            <w:vMerge w:val="continue"/>
          </w:tcPr>
          <w:p w14:paraId="4C18C0C5">
            <w:pPr>
              <w:pStyle w:val="12"/>
              <w:rPr>
                <w:color w:val="000000" w:themeColor="text1"/>
                <w:sz w:val="24"/>
                <w:szCs w:val="24"/>
                <w14:textFill>
                  <w14:solidFill>
                    <w14:schemeClr w14:val="tx1"/>
                  </w14:solidFill>
                </w14:textFill>
              </w:rPr>
            </w:pPr>
          </w:p>
        </w:tc>
        <w:tc>
          <w:tcPr>
            <w:tcW w:w="3688" w:type="dxa"/>
            <w:vMerge w:val="continue"/>
          </w:tcPr>
          <w:p w14:paraId="6CA81ECE">
            <w:pPr>
              <w:pStyle w:val="12"/>
              <w:rPr>
                <w:color w:val="000000" w:themeColor="text1"/>
                <w:sz w:val="24"/>
                <w:szCs w:val="24"/>
                <w14:textFill>
                  <w14:solidFill>
                    <w14:schemeClr w14:val="tx1"/>
                  </w14:solidFill>
                </w14:textFill>
              </w:rPr>
            </w:pPr>
          </w:p>
        </w:tc>
        <w:tc>
          <w:tcPr>
            <w:tcW w:w="5306" w:type="dxa"/>
          </w:tcPr>
          <w:p w14:paraId="08B2AB7E">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Location</w:t>
            </w:r>
          </w:p>
        </w:tc>
      </w:tr>
      <w:tr w14:paraId="4769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56" w:type="dxa"/>
            <w:vMerge w:val="continue"/>
          </w:tcPr>
          <w:p w14:paraId="765A56BF">
            <w:pPr>
              <w:pStyle w:val="12"/>
              <w:rPr>
                <w:color w:val="000000" w:themeColor="text1"/>
                <w:sz w:val="24"/>
                <w:szCs w:val="24"/>
                <w14:textFill>
                  <w14:solidFill>
                    <w14:schemeClr w14:val="tx1"/>
                  </w14:solidFill>
                </w14:textFill>
              </w:rPr>
            </w:pPr>
          </w:p>
        </w:tc>
        <w:tc>
          <w:tcPr>
            <w:tcW w:w="3688" w:type="dxa"/>
            <w:vMerge w:val="continue"/>
          </w:tcPr>
          <w:p w14:paraId="02BEE370">
            <w:pPr>
              <w:pStyle w:val="12"/>
              <w:rPr>
                <w:color w:val="000000" w:themeColor="text1"/>
                <w:sz w:val="24"/>
                <w:szCs w:val="24"/>
                <w14:textFill>
                  <w14:solidFill>
                    <w14:schemeClr w14:val="tx1"/>
                  </w14:solidFill>
                </w14:textFill>
              </w:rPr>
            </w:pPr>
          </w:p>
        </w:tc>
        <w:tc>
          <w:tcPr>
            <w:tcW w:w="5306" w:type="dxa"/>
          </w:tcPr>
          <w:p w14:paraId="7027F183">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Building</w:t>
            </w:r>
          </w:p>
        </w:tc>
      </w:tr>
      <w:tr w14:paraId="387D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56" w:type="dxa"/>
            <w:vMerge w:val="continue"/>
          </w:tcPr>
          <w:p w14:paraId="28017856">
            <w:pPr>
              <w:pStyle w:val="12"/>
              <w:rPr>
                <w:color w:val="000000" w:themeColor="text1"/>
                <w:sz w:val="24"/>
                <w:szCs w:val="24"/>
                <w14:textFill>
                  <w14:solidFill>
                    <w14:schemeClr w14:val="tx1"/>
                  </w14:solidFill>
                </w14:textFill>
              </w:rPr>
            </w:pPr>
          </w:p>
        </w:tc>
        <w:tc>
          <w:tcPr>
            <w:tcW w:w="3688" w:type="dxa"/>
            <w:vMerge w:val="continue"/>
          </w:tcPr>
          <w:p w14:paraId="5B723F20">
            <w:pPr>
              <w:pStyle w:val="12"/>
              <w:rPr>
                <w:color w:val="000000" w:themeColor="text1"/>
                <w:sz w:val="24"/>
                <w:szCs w:val="24"/>
                <w14:textFill>
                  <w14:solidFill>
                    <w14:schemeClr w14:val="tx1"/>
                  </w14:solidFill>
                </w14:textFill>
              </w:rPr>
            </w:pPr>
          </w:p>
        </w:tc>
        <w:tc>
          <w:tcPr>
            <w:tcW w:w="5306" w:type="dxa"/>
          </w:tcPr>
          <w:p w14:paraId="48EC9E31">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Floor</w:t>
            </w:r>
          </w:p>
        </w:tc>
      </w:tr>
      <w:tr w14:paraId="1047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56" w:type="dxa"/>
            <w:vMerge w:val="continue"/>
          </w:tcPr>
          <w:p w14:paraId="47D88199">
            <w:pPr>
              <w:pStyle w:val="12"/>
              <w:rPr>
                <w:color w:val="000000" w:themeColor="text1"/>
                <w:sz w:val="24"/>
                <w:szCs w:val="24"/>
                <w14:textFill>
                  <w14:solidFill>
                    <w14:schemeClr w14:val="tx1"/>
                  </w14:solidFill>
                </w14:textFill>
              </w:rPr>
            </w:pPr>
          </w:p>
        </w:tc>
        <w:tc>
          <w:tcPr>
            <w:tcW w:w="3688" w:type="dxa"/>
            <w:vMerge w:val="continue"/>
          </w:tcPr>
          <w:p w14:paraId="57F0B8BA">
            <w:pPr>
              <w:pStyle w:val="12"/>
              <w:rPr>
                <w:color w:val="000000" w:themeColor="text1"/>
                <w:sz w:val="24"/>
                <w:szCs w:val="24"/>
                <w14:textFill>
                  <w14:solidFill>
                    <w14:schemeClr w14:val="tx1"/>
                  </w14:solidFill>
                </w14:textFill>
              </w:rPr>
            </w:pPr>
          </w:p>
        </w:tc>
        <w:tc>
          <w:tcPr>
            <w:tcW w:w="5306" w:type="dxa"/>
          </w:tcPr>
          <w:p w14:paraId="48EB91DC">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Postal Address</w:t>
            </w:r>
          </w:p>
        </w:tc>
      </w:tr>
      <w:tr w14:paraId="0EFE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56" w:type="dxa"/>
            <w:vMerge w:val="continue"/>
          </w:tcPr>
          <w:p w14:paraId="2121B8A9">
            <w:pPr>
              <w:pStyle w:val="12"/>
              <w:rPr>
                <w:color w:val="000000" w:themeColor="text1"/>
                <w:sz w:val="24"/>
                <w:szCs w:val="24"/>
                <w14:textFill>
                  <w14:solidFill>
                    <w14:schemeClr w14:val="tx1"/>
                  </w14:solidFill>
                </w14:textFill>
              </w:rPr>
            </w:pPr>
          </w:p>
        </w:tc>
        <w:tc>
          <w:tcPr>
            <w:tcW w:w="3688" w:type="dxa"/>
            <w:vMerge w:val="continue"/>
          </w:tcPr>
          <w:p w14:paraId="25B5FBDF">
            <w:pPr>
              <w:pStyle w:val="12"/>
              <w:rPr>
                <w:color w:val="000000" w:themeColor="text1"/>
                <w:sz w:val="24"/>
                <w:szCs w:val="24"/>
                <w14:textFill>
                  <w14:solidFill>
                    <w14:schemeClr w14:val="tx1"/>
                  </w14:solidFill>
                </w14:textFill>
              </w:rPr>
            </w:pPr>
          </w:p>
        </w:tc>
        <w:tc>
          <w:tcPr>
            <w:tcW w:w="5306" w:type="dxa"/>
          </w:tcPr>
          <w:p w14:paraId="518C50A2">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Name and Email of Contact Person</w:t>
            </w:r>
          </w:p>
        </w:tc>
      </w:tr>
      <w:tr w14:paraId="2DE4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Pr>
          <w:p w14:paraId="4B030C6D">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3688" w:type="dxa"/>
          </w:tcPr>
          <w:p w14:paraId="4F008F8F">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Current Trade License registration number and expiring date</w:t>
            </w:r>
          </w:p>
        </w:tc>
        <w:tc>
          <w:tcPr>
            <w:tcW w:w="5306" w:type="dxa"/>
          </w:tcPr>
          <w:p w14:paraId="6390323F">
            <w:pPr>
              <w:pStyle w:val="12"/>
              <w:rPr>
                <w:color w:val="000000" w:themeColor="text1"/>
                <w:sz w:val="24"/>
                <w:szCs w:val="24"/>
                <w14:textFill>
                  <w14:solidFill>
                    <w14:schemeClr w14:val="tx1"/>
                  </w14:solidFill>
                </w14:textFill>
              </w:rPr>
            </w:pPr>
          </w:p>
        </w:tc>
      </w:tr>
      <w:tr w14:paraId="76D0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Pr>
          <w:p w14:paraId="30D4AFF1">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p>
        </w:tc>
        <w:tc>
          <w:tcPr>
            <w:tcW w:w="3688" w:type="dxa"/>
          </w:tcPr>
          <w:p w14:paraId="6A6E7A6E">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Name, Country and full Address (</w:t>
            </w:r>
            <w:r>
              <w:rPr>
                <w:i/>
                <w:iCs/>
                <w:color w:val="000000" w:themeColor="text1"/>
                <w:sz w:val="24"/>
                <w:szCs w:val="24"/>
                <w14:textFill>
                  <w14:solidFill>
                    <w14:schemeClr w14:val="tx1"/>
                  </w14:solidFill>
                </w14:textFill>
              </w:rPr>
              <w:t>postal and physical addresses, email</w:t>
            </w:r>
            <w:r>
              <w:rPr>
                <w:color w:val="000000" w:themeColor="text1"/>
                <w:sz w:val="24"/>
                <w:szCs w:val="24"/>
                <w14:textFill>
                  <w14:solidFill>
                    <w14:schemeClr w14:val="tx1"/>
                  </w14:solidFill>
                </w14:textFill>
              </w:rPr>
              <w:t xml:space="preserve"> </w:t>
            </w:r>
            <w:r>
              <w:rPr>
                <w:i/>
                <w:iCs/>
                <w:color w:val="000000" w:themeColor="text1"/>
                <w:sz w:val="24"/>
                <w:szCs w:val="24"/>
                <w14:textFill>
                  <w14:solidFill>
                    <w14:schemeClr w14:val="tx1"/>
                  </w14:solidFill>
                </w14:textFill>
              </w:rPr>
              <w:t>and telephone number</w:t>
            </w:r>
            <w:r>
              <w:rPr>
                <w:color w:val="000000" w:themeColor="text1"/>
                <w:sz w:val="24"/>
                <w:szCs w:val="24"/>
                <w14:textFill>
                  <w14:solidFill>
                    <w14:schemeClr w14:val="tx1"/>
                  </w14:solidFill>
                </w14:textFill>
              </w:rPr>
              <w:t>) of registering Body/Agency.</w:t>
            </w:r>
          </w:p>
        </w:tc>
        <w:tc>
          <w:tcPr>
            <w:tcW w:w="5306" w:type="dxa"/>
          </w:tcPr>
          <w:p w14:paraId="2B5BAB8C">
            <w:pPr>
              <w:pStyle w:val="12"/>
              <w:rPr>
                <w:color w:val="000000" w:themeColor="text1"/>
                <w:sz w:val="24"/>
                <w:szCs w:val="24"/>
                <w14:textFill>
                  <w14:solidFill>
                    <w14:schemeClr w14:val="tx1"/>
                  </w14:solidFill>
                </w14:textFill>
              </w:rPr>
            </w:pPr>
          </w:p>
        </w:tc>
      </w:tr>
      <w:tr w14:paraId="7D06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Pr>
          <w:p w14:paraId="4861545D">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3688" w:type="dxa"/>
          </w:tcPr>
          <w:p w14:paraId="58EE54D1">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Description of Nature of Business</w:t>
            </w:r>
          </w:p>
        </w:tc>
        <w:tc>
          <w:tcPr>
            <w:tcW w:w="5306" w:type="dxa"/>
          </w:tcPr>
          <w:p w14:paraId="4A38B862">
            <w:pPr>
              <w:pStyle w:val="12"/>
              <w:rPr>
                <w:color w:val="000000" w:themeColor="text1"/>
                <w:sz w:val="24"/>
                <w:szCs w:val="24"/>
                <w14:textFill>
                  <w14:solidFill>
                    <w14:schemeClr w14:val="tx1"/>
                  </w14:solidFill>
                </w14:textFill>
              </w:rPr>
            </w:pPr>
          </w:p>
        </w:tc>
      </w:tr>
      <w:tr w14:paraId="7615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Pr>
          <w:p w14:paraId="76F7D330">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3688" w:type="dxa"/>
          </w:tcPr>
          <w:p w14:paraId="1C6DD1C0">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Maximum value of business which the tenderer handles</w:t>
            </w:r>
          </w:p>
        </w:tc>
        <w:tc>
          <w:tcPr>
            <w:tcW w:w="5306" w:type="dxa"/>
          </w:tcPr>
          <w:p w14:paraId="3C146939">
            <w:pPr>
              <w:pStyle w:val="12"/>
              <w:rPr>
                <w:color w:val="000000" w:themeColor="text1"/>
                <w:sz w:val="24"/>
                <w:szCs w:val="24"/>
                <w14:textFill>
                  <w14:solidFill>
                    <w14:schemeClr w14:val="tx1"/>
                  </w14:solidFill>
                </w14:textFill>
              </w:rPr>
            </w:pPr>
          </w:p>
        </w:tc>
      </w:tr>
      <w:tr w14:paraId="6AF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56" w:type="dxa"/>
          </w:tcPr>
          <w:p w14:paraId="33982E0A">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3688" w:type="dxa"/>
          </w:tcPr>
          <w:p w14:paraId="702B12EA">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State if tenderer’s company is listed in stock exchange, give full name and full address (</w:t>
            </w:r>
            <w:r>
              <w:rPr>
                <w:i/>
                <w:iCs/>
                <w:color w:val="000000" w:themeColor="text1"/>
                <w:sz w:val="24"/>
                <w:szCs w:val="24"/>
                <w14:textFill>
                  <w14:solidFill>
                    <w14:schemeClr w14:val="tx1"/>
                  </w14:solidFill>
                </w14:textFill>
              </w:rPr>
              <w:t>postal and physical</w:t>
            </w:r>
            <w:r>
              <w:rPr>
                <w:color w:val="000000" w:themeColor="text1"/>
                <w:sz w:val="24"/>
                <w:szCs w:val="24"/>
                <w14:textFill>
                  <w14:solidFill>
                    <w14:schemeClr w14:val="tx1"/>
                  </w14:solidFill>
                </w14:textFill>
              </w:rPr>
              <w:t xml:space="preserve"> </w:t>
            </w:r>
            <w:r>
              <w:rPr>
                <w:i/>
                <w:iCs/>
                <w:color w:val="000000" w:themeColor="text1"/>
                <w:sz w:val="24"/>
                <w:szCs w:val="24"/>
                <w14:textFill>
                  <w14:solidFill>
                    <w14:schemeClr w14:val="tx1"/>
                  </w14:solidFill>
                </w14:textFill>
              </w:rPr>
              <w:t>address, email and telephone</w:t>
            </w:r>
            <w:r>
              <w:rPr>
                <w:color w:val="000000" w:themeColor="text1"/>
                <w:sz w:val="24"/>
                <w:szCs w:val="24"/>
                <w14:textFill>
                  <w14:solidFill>
                    <w14:schemeClr w14:val="tx1"/>
                  </w14:solidFill>
                </w14:textFill>
              </w:rPr>
              <w:t xml:space="preserve"> </w:t>
            </w:r>
            <w:r>
              <w:rPr>
                <w:i/>
                <w:iCs/>
                <w:color w:val="000000" w:themeColor="text1"/>
                <w:sz w:val="24"/>
                <w:szCs w:val="24"/>
                <w14:textFill>
                  <w14:solidFill>
                    <w14:schemeClr w14:val="tx1"/>
                  </w14:solidFill>
                </w14:textFill>
              </w:rPr>
              <w:t>number</w:t>
            </w:r>
            <w:r>
              <w:rPr>
                <w:color w:val="000000" w:themeColor="text1"/>
                <w:sz w:val="24"/>
                <w:szCs w:val="24"/>
                <w14:textFill>
                  <w14:solidFill>
                    <w14:schemeClr w14:val="tx1"/>
                  </w14:solidFill>
                </w14:textFill>
              </w:rPr>
              <w:t>) of state which stock exchange</w:t>
            </w:r>
          </w:p>
        </w:tc>
        <w:tc>
          <w:tcPr>
            <w:tcW w:w="5306" w:type="dxa"/>
          </w:tcPr>
          <w:p w14:paraId="3F81A0AE">
            <w:pPr>
              <w:pStyle w:val="12"/>
              <w:rPr>
                <w:color w:val="000000" w:themeColor="text1"/>
                <w:sz w:val="24"/>
                <w:szCs w:val="24"/>
                <w14:textFill>
                  <w14:solidFill>
                    <w14:schemeClr w14:val="tx1"/>
                  </w14:solidFill>
                </w14:textFill>
              </w:rPr>
            </w:pPr>
          </w:p>
        </w:tc>
      </w:tr>
    </w:tbl>
    <w:p w14:paraId="3F52271D">
      <w:pPr>
        <w:pStyle w:val="12"/>
        <w:rPr>
          <w:b/>
          <w:bCs/>
          <w:color w:val="000000" w:themeColor="text1"/>
          <w:sz w:val="24"/>
          <w:szCs w:val="24"/>
          <w14:textFill>
            <w14:solidFill>
              <w14:schemeClr w14:val="tx1"/>
            </w14:solidFill>
          </w14:textFill>
        </w:rPr>
      </w:pPr>
    </w:p>
    <w:p w14:paraId="770BE6C8">
      <w:pPr>
        <w:pStyle w:val="12"/>
        <w:rPr>
          <w:b/>
          <w:bCs/>
          <w:color w:val="000000" w:themeColor="text1"/>
          <w:sz w:val="24"/>
          <w:szCs w:val="24"/>
          <w14:textFill>
            <w14:solidFill>
              <w14:schemeClr w14:val="tx1"/>
            </w14:solidFill>
          </w14:textFill>
        </w:rPr>
      </w:pPr>
    </w:p>
    <w:p w14:paraId="1EA18A02">
      <w:pPr>
        <w:pStyle w:val="1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      General and specific details</w:t>
      </w:r>
    </w:p>
    <w:p w14:paraId="3638323D">
      <w:pPr>
        <w:pStyle w:val="12"/>
        <w:numPr>
          <w:ilvl w:val="0"/>
          <w:numId w:val="22"/>
        </w:numPr>
        <w:spacing w:line="480" w:lineRule="auto"/>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Sole proprietor provides the following details</w:t>
      </w:r>
    </w:p>
    <w:p w14:paraId="24EC1AE4">
      <w:pPr>
        <w:pStyle w:val="12"/>
        <w:spacing w:line="480" w:lineRule="auto"/>
        <w:ind w:left="7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Name……………………………………………</w:t>
      </w:r>
    </w:p>
    <w:p w14:paraId="10D0504F">
      <w:pPr>
        <w:pStyle w:val="12"/>
        <w:spacing w:line="480" w:lineRule="auto"/>
        <w:ind w:left="7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Age………………………………….</w:t>
      </w:r>
    </w:p>
    <w:p w14:paraId="22A59203">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Nationality…………………………</w:t>
      </w:r>
    </w:p>
    <w:p w14:paraId="4145BD20">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Citizenship………………………….</w:t>
      </w:r>
    </w:p>
    <w:p w14:paraId="11E9C6EF">
      <w:pPr>
        <w:pStyle w:val="12"/>
        <w:spacing w:line="480" w:lineRule="auto"/>
        <w:rPr>
          <w:color w:val="000000" w:themeColor="text1"/>
          <w:sz w:val="24"/>
          <w:szCs w:val="24"/>
          <w14:textFill>
            <w14:solidFill>
              <w14:schemeClr w14:val="tx1"/>
            </w14:solidFill>
          </w14:textFill>
        </w:rPr>
      </w:pPr>
    </w:p>
    <w:p w14:paraId="2C84B8B8">
      <w:pPr>
        <w:pStyle w:val="12"/>
        <w:spacing w:line="480" w:lineRule="auto"/>
        <w:rPr>
          <w:color w:val="000000" w:themeColor="text1"/>
          <w:sz w:val="24"/>
          <w:szCs w:val="24"/>
          <w14:textFill>
            <w14:solidFill>
              <w14:schemeClr w14:val="tx1"/>
            </w14:solidFill>
          </w14:textFill>
        </w:rPr>
      </w:pPr>
    </w:p>
    <w:p w14:paraId="2B754061">
      <w:pPr>
        <w:pStyle w:val="12"/>
        <w:numPr>
          <w:ilvl w:val="0"/>
          <w:numId w:val="22"/>
        </w:numPr>
        <w:spacing w:line="360" w:lineRule="auto"/>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Partnership,</w:t>
      </w:r>
      <w:r>
        <w:rPr>
          <w:color w:val="000000" w:themeColor="text1"/>
          <w:sz w:val="24"/>
          <w:szCs w:val="24"/>
          <w14:textFill>
            <w14:solidFill>
              <w14:schemeClr w14:val="tx1"/>
            </w14:solidFill>
          </w14:textFill>
        </w:rPr>
        <w:t xml:space="preserve"> provide the following details</w:t>
      </w:r>
    </w:p>
    <w:tbl>
      <w:tblPr>
        <w:tblStyle w:val="18"/>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155"/>
        <w:gridCol w:w="1890"/>
        <w:gridCol w:w="2070"/>
        <w:gridCol w:w="1710"/>
      </w:tblGrid>
      <w:tr w14:paraId="6E9E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4C339537">
            <w:pPr>
              <w:pStyle w:val="12"/>
              <w:spacing w:line="360" w:lineRule="auto"/>
              <w:ind w:left="-300"/>
              <w:rPr>
                <w:b/>
                <w:bCs/>
                <w:color w:val="000000" w:themeColor="text1"/>
                <w:sz w:val="24"/>
                <w:szCs w:val="24"/>
                <w14:textFill>
                  <w14:solidFill>
                    <w14:schemeClr w14:val="tx1"/>
                  </w14:solidFill>
                </w14:textFill>
              </w:rPr>
            </w:pPr>
          </w:p>
        </w:tc>
        <w:tc>
          <w:tcPr>
            <w:tcW w:w="3155" w:type="dxa"/>
          </w:tcPr>
          <w:p w14:paraId="71F03FDC">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Name of partners</w:t>
            </w:r>
          </w:p>
        </w:tc>
        <w:tc>
          <w:tcPr>
            <w:tcW w:w="1890" w:type="dxa"/>
          </w:tcPr>
          <w:p w14:paraId="28CED5CE">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Nationality</w:t>
            </w:r>
          </w:p>
        </w:tc>
        <w:tc>
          <w:tcPr>
            <w:tcW w:w="2070" w:type="dxa"/>
          </w:tcPr>
          <w:p w14:paraId="21ED157B">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Citizenship</w:t>
            </w:r>
          </w:p>
        </w:tc>
        <w:tc>
          <w:tcPr>
            <w:tcW w:w="1710" w:type="dxa"/>
          </w:tcPr>
          <w:p w14:paraId="1F5DDAC4">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Shares Owned</w:t>
            </w:r>
          </w:p>
        </w:tc>
      </w:tr>
      <w:tr w14:paraId="5DA7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25" w:type="dxa"/>
          </w:tcPr>
          <w:p w14:paraId="48C358A0">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w:t>
            </w:r>
          </w:p>
        </w:tc>
        <w:tc>
          <w:tcPr>
            <w:tcW w:w="3155" w:type="dxa"/>
          </w:tcPr>
          <w:p w14:paraId="092BC347">
            <w:pPr>
              <w:pStyle w:val="12"/>
              <w:spacing w:line="360" w:lineRule="auto"/>
              <w:rPr>
                <w:b/>
                <w:bCs/>
                <w:color w:val="000000" w:themeColor="text1"/>
                <w:sz w:val="24"/>
                <w:szCs w:val="24"/>
                <w14:textFill>
                  <w14:solidFill>
                    <w14:schemeClr w14:val="tx1"/>
                  </w14:solidFill>
                </w14:textFill>
              </w:rPr>
            </w:pPr>
          </w:p>
        </w:tc>
        <w:tc>
          <w:tcPr>
            <w:tcW w:w="1890" w:type="dxa"/>
          </w:tcPr>
          <w:p w14:paraId="6EEF2367">
            <w:pPr>
              <w:pStyle w:val="12"/>
              <w:spacing w:line="360" w:lineRule="auto"/>
              <w:rPr>
                <w:b/>
                <w:bCs/>
                <w:color w:val="000000" w:themeColor="text1"/>
                <w:sz w:val="24"/>
                <w:szCs w:val="24"/>
                <w14:textFill>
                  <w14:solidFill>
                    <w14:schemeClr w14:val="tx1"/>
                  </w14:solidFill>
                </w14:textFill>
              </w:rPr>
            </w:pPr>
          </w:p>
        </w:tc>
        <w:tc>
          <w:tcPr>
            <w:tcW w:w="2070" w:type="dxa"/>
          </w:tcPr>
          <w:p w14:paraId="672E117D">
            <w:pPr>
              <w:pStyle w:val="12"/>
              <w:spacing w:line="360" w:lineRule="auto"/>
              <w:rPr>
                <w:b/>
                <w:bCs/>
                <w:color w:val="000000" w:themeColor="text1"/>
                <w:sz w:val="24"/>
                <w:szCs w:val="24"/>
                <w14:textFill>
                  <w14:solidFill>
                    <w14:schemeClr w14:val="tx1"/>
                  </w14:solidFill>
                </w14:textFill>
              </w:rPr>
            </w:pPr>
          </w:p>
        </w:tc>
        <w:tc>
          <w:tcPr>
            <w:tcW w:w="1710" w:type="dxa"/>
          </w:tcPr>
          <w:p w14:paraId="6D61D7FA">
            <w:pPr>
              <w:pStyle w:val="12"/>
              <w:spacing w:line="360" w:lineRule="auto"/>
              <w:rPr>
                <w:b/>
                <w:bCs/>
                <w:color w:val="000000" w:themeColor="text1"/>
                <w:sz w:val="24"/>
                <w:szCs w:val="24"/>
                <w14:textFill>
                  <w14:solidFill>
                    <w14:schemeClr w14:val="tx1"/>
                  </w14:solidFill>
                </w14:textFill>
              </w:rPr>
            </w:pPr>
          </w:p>
        </w:tc>
      </w:tr>
      <w:tr w14:paraId="6C41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7D83456A">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w:t>
            </w:r>
          </w:p>
        </w:tc>
        <w:tc>
          <w:tcPr>
            <w:tcW w:w="3155" w:type="dxa"/>
          </w:tcPr>
          <w:p w14:paraId="300AE1A7">
            <w:pPr>
              <w:pStyle w:val="12"/>
              <w:spacing w:line="360" w:lineRule="auto"/>
              <w:rPr>
                <w:b/>
                <w:bCs/>
                <w:color w:val="000000" w:themeColor="text1"/>
                <w:sz w:val="24"/>
                <w:szCs w:val="24"/>
                <w14:textFill>
                  <w14:solidFill>
                    <w14:schemeClr w14:val="tx1"/>
                  </w14:solidFill>
                </w14:textFill>
              </w:rPr>
            </w:pPr>
          </w:p>
        </w:tc>
        <w:tc>
          <w:tcPr>
            <w:tcW w:w="1890" w:type="dxa"/>
          </w:tcPr>
          <w:p w14:paraId="2C7F9E1C">
            <w:pPr>
              <w:pStyle w:val="12"/>
              <w:spacing w:line="360" w:lineRule="auto"/>
              <w:rPr>
                <w:b/>
                <w:bCs/>
                <w:color w:val="000000" w:themeColor="text1"/>
                <w:sz w:val="24"/>
                <w:szCs w:val="24"/>
                <w14:textFill>
                  <w14:solidFill>
                    <w14:schemeClr w14:val="tx1"/>
                  </w14:solidFill>
                </w14:textFill>
              </w:rPr>
            </w:pPr>
          </w:p>
        </w:tc>
        <w:tc>
          <w:tcPr>
            <w:tcW w:w="2070" w:type="dxa"/>
          </w:tcPr>
          <w:p w14:paraId="36E154DD">
            <w:pPr>
              <w:pStyle w:val="12"/>
              <w:spacing w:line="360" w:lineRule="auto"/>
              <w:rPr>
                <w:b/>
                <w:bCs/>
                <w:color w:val="000000" w:themeColor="text1"/>
                <w:sz w:val="24"/>
                <w:szCs w:val="24"/>
                <w14:textFill>
                  <w14:solidFill>
                    <w14:schemeClr w14:val="tx1"/>
                  </w14:solidFill>
                </w14:textFill>
              </w:rPr>
            </w:pPr>
          </w:p>
        </w:tc>
        <w:tc>
          <w:tcPr>
            <w:tcW w:w="1710" w:type="dxa"/>
          </w:tcPr>
          <w:p w14:paraId="7D818111">
            <w:pPr>
              <w:pStyle w:val="12"/>
              <w:spacing w:line="360" w:lineRule="auto"/>
              <w:rPr>
                <w:b/>
                <w:bCs/>
                <w:color w:val="000000" w:themeColor="text1"/>
                <w:sz w:val="24"/>
                <w:szCs w:val="24"/>
                <w14:textFill>
                  <w14:solidFill>
                    <w14:schemeClr w14:val="tx1"/>
                  </w14:solidFill>
                </w14:textFill>
              </w:rPr>
            </w:pPr>
          </w:p>
        </w:tc>
      </w:tr>
      <w:tr w14:paraId="2B8B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2329EEC9">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3</w:t>
            </w:r>
          </w:p>
        </w:tc>
        <w:tc>
          <w:tcPr>
            <w:tcW w:w="3155" w:type="dxa"/>
          </w:tcPr>
          <w:p w14:paraId="1ABA55AF">
            <w:pPr>
              <w:pStyle w:val="12"/>
              <w:spacing w:line="360" w:lineRule="auto"/>
              <w:rPr>
                <w:b/>
                <w:bCs/>
                <w:color w:val="000000" w:themeColor="text1"/>
                <w:sz w:val="24"/>
                <w:szCs w:val="24"/>
                <w14:textFill>
                  <w14:solidFill>
                    <w14:schemeClr w14:val="tx1"/>
                  </w14:solidFill>
                </w14:textFill>
              </w:rPr>
            </w:pPr>
          </w:p>
        </w:tc>
        <w:tc>
          <w:tcPr>
            <w:tcW w:w="1890" w:type="dxa"/>
          </w:tcPr>
          <w:p w14:paraId="7975EB0B">
            <w:pPr>
              <w:pStyle w:val="12"/>
              <w:spacing w:line="360" w:lineRule="auto"/>
              <w:rPr>
                <w:b/>
                <w:bCs/>
                <w:color w:val="000000" w:themeColor="text1"/>
                <w:sz w:val="24"/>
                <w:szCs w:val="24"/>
                <w14:textFill>
                  <w14:solidFill>
                    <w14:schemeClr w14:val="tx1"/>
                  </w14:solidFill>
                </w14:textFill>
              </w:rPr>
            </w:pPr>
          </w:p>
        </w:tc>
        <w:tc>
          <w:tcPr>
            <w:tcW w:w="2070" w:type="dxa"/>
          </w:tcPr>
          <w:p w14:paraId="3BC70859">
            <w:pPr>
              <w:pStyle w:val="12"/>
              <w:spacing w:line="360" w:lineRule="auto"/>
              <w:rPr>
                <w:b/>
                <w:bCs/>
                <w:color w:val="000000" w:themeColor="text1"/>
                <w:sz w:val="24"/>
                <w:szCs w:val="24"/>
                <w14:textFill>
                  <w14:solidFill>
                    <w14:schemeClr w14:val="tx1"/>
                  </w14:solidFill>
                </w14:textFill>
              </w:rPr>
            </w:pPr>
          </w:p>
        </w:tc>
        <w:tc>
          <w:tcPr>
            <w:tcW w:w="1710" w:type="dxa"/>
          </w:tcPr>
          <w:p w14:paraId="5D9801D7">
            <w:pPr>
              <w:pStyle w:val="12"/>
              <w:spacing w:line="360" w:lineRule="auto"/>
              <w:rPr>
                <w:b/>
                <w:bCs/>
                <w:color w:val="000000" w:themeColor="text1"/>
                <w:sz w:val="24"/>
                <w:szCs w:val="24"/>
                <w14:textFill>
                  <w14:solidFill>
                    <w14:schemeClr w14:val="tx1"/>
                  </w14:solidFill>
                </w14:textFill>
              </w:rPr>
            </w:pPr>
          </w:p>
        </w:tc>
      </w:tr>
      <w:tr w14:paraId="38A0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22F4C001">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w:t>
            </w:r>
          </w:p>
        </w:tc>
        <w:tc>
          <w:tcPr>
            <w:tcW w:w="3155" w:type="dxa"/>
          </w:tcPr>
          <w:p w14:paraId="2276B80A">
            <w:pPr>
              <w:pStyle w:val="12"/>
              <w:spacing w:line="360" w:lineRule="auto"/>
              <w:rPr>
                <w:b/>
                <w:bCs/>
                <w:color w:val="000000" w:themeColor="text1"/>
                <w:sz w:val="24"/>
                <w:szCs w:val="24"/>
                <w14:textFill>
                  <w14:solidFill>
                    <w14:schemeClr w14:val="tx1"/>
                  </w14:solidFill>
                </w14:textFill>
              </w:rPr>
            </w:pPr>
          </w:p>
        </w:tc>
        <w:tc>
          <w:tcPr>
            <w:tcW w:w="1890" w:type="dxa"/>
          </w:tcPr>
          <w:p w14:paraId="3F7F0AA9">
            <w:pPr>
              <w:pStyle w:val="12"/>
              <w:spacing w:line="360" w:lineRule="auto"/>
              <w:rPr>
                <w:b/>
                <w:bCs/>
                <w:color w:val="000000" w:themeColor="text1"/>
                <w:sz w:val="24"/>
                <w:szCs w:val="24"/>
                <w14:textFill>
                  <w14:solidFill>
                    <w14:schemeClr w14:val="tx1"/>
                  </w14:solidFill>
                </w14:textFill>
              </w:rPr>
            </w:pPr>
          </w:p>
        </w:tc>
        <w:tc>
          <w:tcPr>
            <w:tcW w:w="2070" w:type="dxa"/>
          </w:tcPr>
          <w:p w14:paraId="07C8C3A0">
            <w:pPr>
              <w:pStyle w:val="12"/>
              <w:spacing w:line="360" w:lineRule="auto"/>
              <w:rPr>
                <w:b/>
                <w:bCs/>
                <w:color w:val="000000" w:themeColor="text1"/>
                <w:sz w:val="24"/>
                <w:szCs w:val="24"/>
                <w14:textFill>
                  <w14:solidFill>
                    <w14:schemeClr w14:val="tx1"/>
                  </w14:solidFill>
                </w14:textFill>
              </w:rPr>
            </w:pPr>
          </w:p>
        </w:tc>
        <w:tc>
          <w:tcPr>
            <w:tcW w:w="1710" w:type="dxa"/>
          </w:tcPr>
          <w:p w14:paraId="3C057684">
            <w:pPr>
              <w:pStyle w:val="12"/>
              <w:spacing w:line="360" w:lineRule="auto"/>
              <w:rPr>
                <w:b/>
                <w:bCs/>
                <w:color w:val="000000" w:themeColor="text1"/>
                <w:sz w:val="24"/>
                <w:szCs w:val="24"/>
                <w14:textFill>
                  <w14:solidFill>
                    <w14:schemeClr w14:val="tx1"/>
                  </w14:solidFill>
                </w14:textFill>
              </w:rPr>
            </w:pPr>
          </w:p>
        </w:tc>
      </w:tr>
      <w:tr w14:paraId="51CC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7E3F9857">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w:t>
            </w:r>
          </w:p>
        </w:tc>
        <w:tc>
          <w:tcPr>
            <w:tcW w:w="3155" w:type="dxa"/>
          </w:tcPr>
          <w:p w14:paraId="68C43C7C">
            <w:pPr>
              <w:pStyle w:val="12"/>
              <w:spacing w:line="360" w:lineRule="auto"/>
              <w:rPr>
                <w:b/>
                <w:bCs/>
                <w:color w:val="000000" w:themeColor="text1"/>
                <w:sz w:val="24"/>
                <w:szCs w:val="24"/>
                <w14:textFill>
                  <w14:solidFill>
                    <w14:schemeClr w14:val="tx1"/>
                  </w14:solidFill>
                </w14:textFill>
              </w:rPr>
            </w:pPr>
          </w:p>
        </w:tc>
        <w:tc>
          <w:tcPr>
            <w:tcW w:w="1890" w:type="dxa"/>
          </w:tcPr>
          <w:p w14:paraId="4B515D0E">
            <w:pPr>
              <w:pStyle w:val="12"/>
              <w:spacing w:line="360" w:lineRule="auto"/>
              <w:rPr>
                <w:b/>
                <w:bCs/>
                <w:color w:val="000000" w:themeColor="text1"/>
                <w:sz w:val="24"/>
                <w:szCs w:val="24"/>
                <w14:textFill>
                  <w14:solidFill>
                    <w14:schemeClr w14:val="tx1"/>
                  </w14:solidFill>
                </w14:textFill>
              </w:rPr>
            </w:pPr>
          </w:p>
        </w:tc>
        <w:tc>
          <w:tcPr>
            <w:tcW w:w="2070" w:type="dxa"/>
          </w:tcPr>
          <w:p w14:paraId="0B6BAD2B">
            <w:pPr>
              <w:pStyle w:val="12"/>
              <w:spacing w:line="360" w:lineRule="auto"/>
              <w:rPr>
                <w:b/>
                <w:bCs/>
                <w:color w:val="000000" w:themeColor="text1"/>
                <w:sz w:val="24"/>
                <w:szCs w:val="24"/>
                <w14:textFill>
                  <w14:solidFill>
                    <w14:schemeClr w14:val="tx1"/>
                  </w14:solidFill>
                </w14:textFill>
              </w:rPr>
            </w:pPr>
          </w:p>
        </w:tc>
        <w:tc>
          <w:tcPr>
            <w:tcW w:w="1710" w:type="dxa"/>
          </w:tcPr>
          <w:p w14:paraId="3CDEFE3F">
            <w:pPr>
              <w:pStyle w:val="12"/>
              <w:spacing w:line="360" w:lineRule="auto"/>
              <w:rPr>
                <w:b/>
                <w:bCs/>
                <w:color w:val="000000" w:themeColor="text1"/>
                <w:sz w:val="24"/>
                <w:szCs w:val="24"/>
                <w14:textFill>
                  <w14:solidFill>
                    <w14:schemeClr w14:val="tx1"/>
                  </w14:solidFill>
                </w14:textFill>
              </w:rPr>
            </w:pPr>
          </w:p>
        </w:tc>
      </w:tr>
      <w:tr w14:paraId="4C44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30B65749">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6</w:t>
            </w:r>
          </w:p>
        </w:tc>
        <w:tc>
          <w:tcPr>
            <w:tcW w:w="3155" w:type="dxa"/>
          </w:tcPr>
          <w:p w14:paraId="5E3F5A7E">
            <w:pPr>
              <w:pStyle w:val="12"/>
              <w:spacing w:line="360" w:lineRule="auto"/>
              <w:rPr>
                <w:b/>
                <w:bCs/>
                <w:color w:val="000000" w:themeColor="text1"/>
                <w:sz w:val="24"/>
                <w:szCs w:val="24"/>
                <w14:textFill>
                  <w14:solidFill>
                    <w14:schemeClr w14:val="tx1"/>
                  </w14:solidFill>
                </w14:textFill>
              </w:rPr>
            </w:pPr>
          </w:p>
        </w:tc>
        <w:tc>
          <w:tcPr>
            <w:tcW w:w="1890" w:type="dxa"/>
          </w:tcPr>
          <w:p w14:paraId="3F7F7ED9">
            <w:pPr>
              <w:pStyle w:val="12"/>
              <w:spacing w:line="360" w:lineRule="auto"/>
              <w:rPr>
                <w:b/>
                <w:bCs/>
                <w:color w:val="000000" w:themeColor="text1"/>
                <w:sz w:val="24"/>
                <w:szCs w:val="24"/>
                <w14:textFill>
                  <w14:solidFill>
                    <w14:schemeClr w14:val="tx1"/>
                  </w14:solidFill>
                </w14:textFill>
              </w:rPr>
            </w:pPr>
          </w:p>
        </w:tc>
        <w:tc>
          <w:tcPr>
            <w:tcW w:w="2070" w:type="dxa"/>
          </w:tcPr>
          <w:p w14:paraId="193213F7">
            <w:pPr>
              <w:pStyle w:val="12"/>
              <w:spacing w:line="360" w:lineRule="auto"/>
              <w:rPr>
                <w:b/>
                <w:bCs/>
                <w:color w:val="000000" w:themeColor="text1"/>
                <w:sz w:val="24"/>
                <w:szCs w:val="24"/>
                <w14:textFill>
                  <w14:solidFill>
                    <w14:schemeClr w14:val="tx1"/>
                  </w14:solidFill>
                </w14:textFill>
              </w:rPr>
            </w:pPr>
          </w:p>
        </w:tc>
        <w:tc>
          <w:tcPr>
            <w:tcW w:w="1710" w:type="dxa"/>
          </w:tcPr>
          <w:p w14:paraId="3134A8FF">
            <w:pPr>
              <w:pStyle w:val="12"/>
              <w:spacing w:line="360" w:lineRule="auto"/>
              <w:rPr>
                <w:b/>
                <w:bCs/>
                <w:color w:val="000000" w:themeColor="text1"/>
                <w:sz w:val="24"/>
                <w:szCs w:val="24"/>
                <w14:textFill>
                  <w14:solidFill>
                    <w14:schemeClr w14:val="tx1"/>
                  </w14:solidFill>
                </w14:textFill>
              </w:rPr>
            </w:pPr>
          </w:p>
        </w:tc>
      </w:tr>
      <w:tr w14:paraId="7064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6B1875BE">
            <w:pPr>
              <w:pStyle w:val="12"/>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w:t>
            </w:r>
          </w:p>
        </w:tc>
        <w:tc>
          <w:tcPr>
            <w:tcW w:w="3155" w:type="dxa"/>
          </w:tcPr>
          <w:p w14:paraId="2469D7D6">
            <w:pPr>
              <w:pStyle w:val="12"/>
              <w:spacing w:line="360" w:lineRule="auto"/>
              <w:rPr>
                <w:b/>
                <w:bCs/>
                <w:color w:val="000000" w:themeColor="text1"/>
                <w:sz w:val="24"/>
                <w:szCs w:val="24"/>
                <w14:textFill>
                  <w14:solidFill>
                    <w14:schemeClr w14:val="tx1"/>
                  </w14:solidFill>
                </w14:textFill>
              </w:rPr>
            </w:pPr>
          </w:p>
        </w:tc>
        <w:tc>
          <w:tcPr>
            <w:tcW w:w="1890" w:type="dxa"/>
          </w:tcPr>
          <w:p w14:paraId="0B89F01B">
            <w:pPr>
              <w:pStyle w:val="12"/>
              <w:spacing w:line="360" w:lineRule="auto"/>
              <w:rPr>
                <w:b/>
                <w:bCs/>
                <w:color w:val="000000" w:themeColor="text1"/>
                <w:sz w:val="24"/>
                <w:szCs w:val="24"/>
                <w14:textFill>
                  <w14:solidFill>
                    <w14:schemeClr w14:val="tx1"/>
                  </w14:solidFill>
                </w14:textFill>
              </w:rPr>
            </w:pPr>
          </w:p>
        </w:tc>
        <w:tc>
          <w:tcPr>
            <w:tcW w:w="2070" w:type="dxa"/>
          </w:tcPr>
          <w:p w14:paraId="45CCFA99">
            <w:pPr>
              <w:pStyle w:val="12"/>
              <w:spacing w:line="360" w:lineRule="auto"/>
              <w:rPr>
                <w:b/>
                <w:bCs/>
                <w:color w:val="000000" w:themeColor="text1"/>
                <w:sz w:val="24"/>
                <w:szCs w:val="24"/>
                <w14:textFill>
                  <w14:solidFill>
                    <w14:schemeClr w14:val="tx1"/>
                  </w14:solidFill>
                </w14:textFill>
              </w:rPr>
            </w:pPr>
          </w:p>
        </w:tc>
        <w:tc>
          <w:tcPr>
            <w:tcW w:w="1710" w:type="dxa"/>
          </w:tcPr>
          <w:p w14:paraId="63B6A1A9">
            <w:pPr>
              <w:pStyle w:val="12"/>
              <w:spacing w:line="360" w:lineRule="auto"/>
              <w:rPr>
                <w:b/>
                <w:bCs/>
                <w:color w:val="000000" w:themeColor="text1"/>
                <w:sz w:val="24"/>
                <w:szCs w:val="24"/>
                <w14:textFill>
                  <w14:solidFill>
                    <w14:schemeClr w14:val="tx1"/>
                  </w14:solidFill>
                </w14:textFill>
              </w:rPr>
            </w:pPr>
          </w:p>
        </w:tc>
      </w:tr>
    </w:tbl>
    <w:p w14:paraId="08B7CCC3">
      <w:pPr>
        <w:pStyle w:val="12"/>
        <w:spacing w:line="480" w:lineRule="auto"/>
        <w:rPr>
          <w:b/>
          <w:bCs/>
          <w:color w:val="000000" w:themeColor="text1"/>
          <w:sz w:val="24"/>
          <w:szCs w:val="24"/>
          <w14:textFill>
            <w14:solidFill>
              <w14:schemeClr w14:val="tx1"/>
            </w14:solidFill>
          </w14:textFill>
        </w:rPr>
      </w:pPr>
    </w:p>
    <w:p w14:paraId="0E370B3E">
      <w:pPr>
        <w:pStyle w:val="12"/>
        <w:numPr>
          <w:ilvl w:val="0"/>
          <w:numId w:val="22"/>
        </w:numPr>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Registered company, provide the following details.</w:t>
      </w:r>
    </w:p>
    <w:p w14:paraId="70B6F80D">
      <w:pPr>
        <w:pStyle w:val="12"/>
        <w:numPr>
          <w:ilvl w:val="0"/>
          <w:numId w:val="23"/>
        </w:numPr>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Private or public company</w:t>
      </w:r>
    </w:p>
    <w:p w14:paraId="36570335">
      <w:pPr>
        <w:pStyle w:val="12"/>
        <w:numPr>
          <w:ilvl w:val="0"/>
          <w:numId w:val="23"/>
        </w:numPr>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State the nominal and issued capital of the company-</w:t>
      </w:r>
    </w:p>
    <w:p w14:paraId="4322E517">
      <w:pPr>
        <w:pStyle w:val="12"/>
        <w:spacing w:line="480" w:lineRule="auto"/>
        <w:ind w:left="144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Nominal Kenya Shillings (Equivalent)……………………………</w:t>
      </w:r>
    </w:p>
    <w:p w14:paraId="2CBB7F38">
      <w:pPr>
        <w:pStyle w:val="12"/>
        <w:spacing w:line="480" w:lineRule="auto"/>
        <w:ind w:left="144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Issued Kenya Shillings (Equivalent)………………………………</w:t>
      </w:r>
    </w:p>
    <w:p w14:paraId="7D42225E">
      <w:pPr>
        <w:pStyle w:val="12"/>
        <w:numPr>
          <w:ilvl w:val="0"/>
          <w:numId w:val="23"/>
        </w:numPr>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Give details of directors as follows</w:t>
      </w:r>
    </w:p>
    <w:tbl>
      <w:tblPr>
        <w:tblStyle w:val="18"/>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115"/>
        <w:gridCol w:w="1870"/>
        <w:gridCol w:w="2125"/>
        <w:gridCol w:w="1710"/>
      </w:tblGrid>
      <w:tr w14:paraId="3E05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5" w:type="dxa"/>
          </w:tcPr>
          <w:p w14:paraId="300C5558">
            <w:pPr>
              <w:pStyle w:val="12"/>
              <w:spacing w:line="480" w:lineRule="auto"/>
              <w:rPr>
                <w:b/>
                <w:bCs/>
                <w:color w:val="000000" w:themeColor="text1"/>
                <w:sz w:val="24"/>
                <w:szCs w:val="24"/>
                <w14:textFill>
                  <w14:solidFill>
                    <w14:schemeClr w14:val="tx1"/>
                  </w14:solidFill>
                </w14:textFill>
              </w:rPr>
            </w:pPr>
          </w:p>
        </w:tc>
        <w:tc>
          <w:tcPr>
            <w:tcW w:w="3115" w:type="dxa"/>
          </w:tcPr>
          <w:p w14:paraId="6432EE2D">
            <w:pPr>
              <w:pStyle w:val="12"/>
              <w:spacing w:line="48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Name of Directors</w:t>
            </w:r>
          </w:p>
        </w:tc>
        <w:tc>
          <w:tcPr>
            <w:tcW w:w="1870" w:type="dxa"/>
          </w:tcPr>
          <w:p w14:paraId="10E8330E">
            <w:pPr>
              <w:pStyle w:val="12"/>
              <w:spacing w:line="48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Nationality</w:t>
            </w:r>
          </w:p>
        </w:tc>
        <w:tc>
          <w:tcPr>
            <w:tcW w:w="2125" w:type="dxa"/>
          </w:tcPr>
          <w:p w14:paraId="36FB597B">
            <w:pPr>
              <w:pStyle w:val="12"/>
              <w:spacing w:line="48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Citizenship</w:t>
            </w:r>
          </w:p>
        </w:tc>
        <w:tc>
          <w:tcPr>
            <w:tcW w:w="1710" w:type="dxa"/>
          </w:tcPr>
          <w:p w14:paraId="63A4A2C4">
            <w:pPr>
              <w:pStyle w:val="12"/>
              <w:spacing w:line="48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%Shares Owned</w:t>
            </w:r>
          </w:p>
        </w:tc>
      </w:tr>
      <w:tr w14:paraId="1256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25" w:type="dxa"/>
          </w:tcPr>
          <w:p w14:paraId="669B1D6E">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3115" w:type="dxa"/>
          </w:tcPr>
          <w:p w14:paraId="67C4ED69">
            <w:pPr>
              <w:pStyle w:val="12"/>
              <w:spacing w:line="480" w:lineRule="auto"/>
              <w:rPr>
                <w:color w:val="000000" w:themeColor="text1"/>
                <w:sz w:val="24"/>
                <w:szCs w:val="24"/>
                <w14:textFill>
                  <w14:solidFill>
                    <w14:schemeClr w14:val="tx1"/>
                  </w14:solidFill>
                </w14:textFill>
              </w:rPr>
            </w:pPr>
          </w:p>
        </w:tc>
        <w:tc>
          <w:tcPr>
            <w:tcW w:w="1870" w:type="dxa"/>
          </w:tcPr>
          <w:p w14:paraId="08D4B6EE">
            <w:pPr>
              <w:pStyle w:val="12"/>
              <w:spacing w:line="480" w:lineRule="auto"/>
              <w:rPr>
                <w:color w:val="000000" w:themeColor="text1"/>
                <w:sz w:val="24"/>
                <w:szCs w:val="24"/>
                <w14:textFill>
                  <w14:solidFill>
                    <w14:schemeClr w14:val="tx1"/>
                  </w14:solidFill>
                </w14:textFill>
              </w:rPr>
            </w:pPr>
          </w:p>
        </w:tc>
        <w:tc>
          <w:tcPr>
            <w:tcW w:w="2125" w:type="dxa"/>
          </w:tcPr>
          <w:p w14:paraId="637A7D82">
            <w:pPr>
              <w:pStyle w:val="12"/>
              <w:spacing w:line="480" w:lineRule="auto"/>
              <w:rPr>
                <w:color w:val="000000" w:themeColor="text1"/>
                <w:sz w:val="24"/>
                <w:szCs w:val="24"/>
                <w14:textFill>
                  <w14:solidFill>
                    <w14:schemeClr w14:val="tx1"/>
                  </w14:solidFill>
                </w14:textFill>
              </w:rPr>
            </w:pPr>
          </w:p>
        </w:tc>
        <w:tc>
          <w:tcPr>
            <w:tcW w:w="1710" w:type="dxa"/>
          </w:tcPr>
          <w:p w14:paraId="6D2DD524">
            <w:pPr>
              <w:pStyle w:val="12"/>
              <w:spacing w:line="480" w:lineRule="auto"/>
              <w:rPr>
                <w:color w:val="000000" w:themeColor="text1"/>
                <w:sz w:val="24"/>
                <w:szCs w:val="24"/>
                <w14:textFill>
                  <w14:solidFill>
                    <w14:schemeClr w14:val="tx1"/>
                  </w14:solidFill>
                </w14:textFill>
              </w:rPr>
            </w:pPr>
          </w:p>
        </w:tc>
      </w:tr>
      <w:tr w14:paraId="0D80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25" w:type="dxa"/>
          </w:tcPr>
          <w:p w14:paraId="2477BBB3">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3115" w:type="dxa"/>
          </w:tcPr>
          <w:p w14:paraId="20687821">
            <w:pPr>
              <w:pStyle w:val="12"/>
              <w:spacing w:line="480" w:lineRule="auto"/>
              <w:rPr>
                <w:color w:val="000000" w:themeColor="text1"/>
                <w:sz w:val="24"/>
                <w:szCs w:val="24"/>
                <w14:textFill>
                  <w14:solidFill>
                    <w14:schemeClr w14:val="tx1"/>
                  </w14:solidFill>
                </w14:textFill>
              </w:rPr>
            </w:pPr>
          </w:p>
        </w:tc>
        <w:tc>
          <w:tcPr>
            <w:tcW w:w="1870" w:type="dxa"/>
          </w:tcPr>
          <w:p w14:paraId="62D54302">
            <w:pPr>
              <w:pStyle w:val="12"/>
              <w:spacing w:line="480" w:lineRule="auto"/>
              <w:rPr>
                <w:color w:val="000000" w:themeColor="text1"/>
                <w:sz w:val="24"/>
                <w:szCs w:val="24"/>
                <w14:textFill>
                  <w14:solidFill>
                    <w14:schemeClr w14:val="tx1"/>
                  </w14:solidFill>
                </w14:textFill>
              </w:rPr>
            </w:pPr>
          </w:p>
        </w:tc>
        <w:tc>
          <w:tcPr>
            <w:tcW w:w="2125" w:type="dxa"/>
          </w:tcPr>
          <w:p w14:paraId="2A788655">
            <w:pPr>
              <w:pStyle w:val="12"/>
              <w:spacing w:line="480" w:lineRule="auto"/>
              <w:rPr>
                <w:color w:val="000000" w:themeColor="text1"/>
                <w:sz w:val="24"/>
                <w:szCs w:val="24"/>
                <w14:textFill>
                  <w14:solidFill>
                    <w14:schemeClr w14:val="tx1"/>
                  </w14:solidFill>
                </w14:textFill>
              </w:rPr>
            </w:pPr>
          </w:p>
        </w:tc>
        <w:tc>
          <w:tcPr>
            <w:tcW w:w="1710" w:type="dxa"/>
          </w:tcPr>
          <w:p w14:paraId="6CC64637">
            <w:pPr>
              <w:pStyle w:val="12"/>
              <w:spacing w:line="480" w:lineRule="auto"/>
              <w:rPr>
                <w:color w:val="000000" w:themeColor="text1"/>
                <w:sz w:val="24"/>
                <w:szCs w:val="24"/>
                <w14:textFill>
                  <w14:solidFill>
                    <w14:schemeClr w14:val="tx1"/>
                  </w14:solidFill>
                </w14:textFill>
              </w:rPr>
            </w:pPr>
          </w:p>
        </w:tc>
      </w:tr>
      <w:tr w14:paraId="376E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19049F4F">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3115" w:type="dxa"/>
          </w:tcPr>
          <w:p w14:paraId="616056FD">
            <w:pPr>
              <w:pStyle w:val="12"/>
              <w:spacing w:line="480" w:lineRule="auto"/>
              <w:rPr>
                <w:color w:val="000000" w:themeColor="text1"/>
                <w:sz w:val="24"/>
                <w:szCs w:val="24"/>
                <w14:textFill>
                  <w14:solidFill>
                    <w14:schemeClr w14:val="tx1"/>
                  </w14:solidFill>
                </w14:textFill>
              </w:rPr>
            </w:pPr>
          </w:p>
        </w:tc>
        <w:tc>
          <w:tcPr>
            <w:tcW w:w="1870" w:type="dxa"/>
          </w:tcPr>
          <w:p w14:paraId="47F61814">
            <w:pPr>
              <w:pStyle w:val="12"/>
              <w:spacing w:line="480" w:lineRule="auto"/>
              <w:rPr>
                <w:color w:val="000000" w:themeColor="text1"/>
                <w:sz w:val="24"/>
                <w:szCs w:val="24"/>
                <w14:textFill>
                  <w14:solidFill>
                    <w14:schemeClr w14:val="tx1"/>
                  </w14:solidFill>
                </w14:textFill>
              </w:rPr>
            </w:pPr>
          </w:p>
        </w:tc>
        <w:tc>
          <w:tcPr>
            <w:tcW w:w="2125" w:type="dxa"/>
          </w:tcPr>
          <w:p w14:paraId="47068DE2">
            <w:pPr>
              <w:pStyle w:val="12"/>
              <w:spacing w:line="480" w:lineRule="auto"/>
              <w:rPr>
                <w:color w:val="000000" w:themeColor="text1"/>
                <w:sz w:val="24"/>
                <w:szCs w:val="24"/>
                <w14:textFill>
                  <w14:solidFill>
                    <w14:schemeClr w14:val="tx1"/>
                  </w14:solidFill>
                </w14:textFill>
              </w:rPr>
            </w:pPr>
          </w:p>
        </w:tc>
        <w:tc>
          <w:tcPr>
            <w:tcW w:w="1710" w:type="dxa"/>
          </w:tcPr>
          <w:p w14:paraId="617DF00A">
            <w:pPr>
              <w:pStyle w:val="12"/>
              <w:spacing w:line="480" w:lineRule="auto"/>
              <w:rPr>
                <w:color w:val="000000" w:themeColor="text1"/>
                <w:sz w:val="24"/>
                <w:szCs w:val="24"/>
                <w14:textFill>
                  <w14:solidFill>
                    <w14:schemeClr w14:val="tx1"/>
                  </w14:solidFill>
                </w14:textFill>
              </w:rPr>
            </w:pPr>
          </w:p>
        </w:tc>
      </w:tr>
      <w:tr w14:paraId="4363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2A1AB069">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3115" w:type="dxa"/>
          </w:tcPr>
          <w:p w14:paraId="5CEE75DF">
            <w:pPr>
              <w:pStyle w:val="12"/>
              <w:spacing w:line="480" w:lineRule="auto"/>
              <w:rPr>
                <w:color w:val="000000" w:themeColor="text1"/>
                <w:sz w:val="24"/>
                <w:szCs w:val="24"/>
                <w14:textFill>
                  <w14:solidFill>
                    <w14:schemeClr w14:val="tx1"/>
                  </w14:solidFill>
                </w14:textFill>
              </w:rPr>
            </w:pPr>
          </w:p>
        </w:tc>
        <w:tc>
          <w:tcPr>
            <w:tcW w:w="1870" w:type="dxa"/>
          </w:tcPr>
          <w:p w14:paraId="432CE206">
            <w:pPr>
              <w:pStyle w:val="12"/>
              <w:spacing w:line="480" w:lineRule="auto"/>
              <w:rPr>
                <w:color w:val="000000" w:themeColor="text1"/>
                <w:sz w:val="24"/>
                <w:szCs w:val="24"/>
                <w14:textFill>
                  <w14:solidFill>
                    <w14:schemeClr w14:val="tx1"/>
                  </w14:solidFill>
                </w14:textFill>
              </w:rPr>
            </w:pPr>
          </w:p>
        </w:tc>
        <w:tc>
          <w:tcPr>
            <w:tcW w:w="2125" w:type="dxa"/>
          </w:tcPr>
          <w:p w14:paraId="2BE7DD3E">
            <w:pPr>
              <w:pStyle w:val="12"/>
              <w:spacing w:line="480" w:lineRule="auto"/>
              <w:rPr>
                <w:color w:val="000000" w:themeColor="text1"/>
                <w:sz w:val="24"/>
                <w:szCs w:val="24"/>
                <w14:textFill>
                  <w14:solidFill>
                    <w14:schemeClr w14:val="tx1"/>
                  </w14:solidFill>
                </w14:textFill>
              </w:rPr>
            </w:pPr>
          </w:p>
        </w:tc>
        <w:tc>
          <w:tcPr>
            <w:tcW w:w="1710" w:type="dxa"/>
          </w:tcPr>
          <w:p w14:paraId="791F5DED">
            <w:pPr>
              <w:pStyle w:val="12"/>
              <w:spacing w:line="480" w:lineRule="auto"/>
              <w:rPr>
                <w:color w:val="000000" w:themeColor="text1"/>
                <w:sz w:val="24"/>
                <w:szCs w:val="24"/>
                <w14:textFill>
                  <w14:solidFill>
                    <w14:schemeClr w14:val="tx1"/>
                  </w14:solidFill>
                </w14:textFill>
              </w:rPr>
            </w:pPr>
          </w:p>
        </w:tc>
      </w:tr>
      <w:tr w14:paraId="2926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5" w:type="dxa"/>
          </w:tcPr>
          <w:p w14:paraId="4FF8DE6B">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3115" w:type="dxa"/>
          </w:tcPr>
          <w:p w14:paraId="19797CA6">
            <w:pPr>
              <w:pStyle w:val="12"/>
              <w:spacing w:line="480" w:lineRule="auto"/>
              <w:rPr>
                <w:color w:val="000000" w:themeColor="text1"/>
                <w:sz w:val="24"/>
                <w:szCs w:val="24"/>
                <w14:textFill>
                  <w14:solidFill>
                    <w14:schemeClr w14:val="tx1"/>
                  </w14:solidFill>
                </w14:textFill>
              </w:rPr>
            </w:pPr>
          </w:p>
        </w:tc>
        <w:tc>
          <w:tcPr>
            <w:tcW w:w="1870" w:type="dxa"/>
          </w:tcPr>
          <w:p w14:paraId="64AFB49C">
            <w:pPr>
              <w:pStyle w:val="12"/>
              <w:spacing w:line="480" w:lineRule="auto"/>
              <w:rPr>
                <w:color w:val="000000" w:themeColor="text1"/>
                <w:sz w:val="24"/>
                <w:szCs w:val="24"/>
                <w14:textFill>
                  <w14:solidFill>
                    <w14:schemeClr w14:val="tx1"/>
                  </w14:solidFill>
                </w14:textFill>
              </w:rPr>
            </w:pPr>
          </w:p>
        </w:tc>
        <w:tc>
          <w:tcPr>
            <w:tcW w:w="2125" w:type="dxa"/>
          </w:tcPr>
          <w:p w14:paraId="43B0A960">
            <w:pPr>
              <w:pStyle w:val="12"/>
              <w:spacing w:line="480" w:lineRule="auto"/>
              <w:rPr>
                <w:color w:val="000000" w:themeColor="text1"/>
                <w:sz w:val="24"/>
                <w:szCs w:val="24"/>
                <w14:textFill>
                  <w14:solidFill>
                    <w14:schemeClr w14:val="tx1"/>
                  </w14:solidFill>
                </w14:textFill>
              </w:rPr>
            </w:pPr>
          </w:p>
        </w:tc>
        <w:tc>
          <w:tcPr>
            <w:tcW w:w="1710" w:type="dxa"/>
          </w:tcPr>
          <w:p w14:paraId="6B5EA682">
            <w:pPr>
              <w:pStyle w:val="12"/>
              <w:spacing w:line="480" w:lineRule="auto"/>
              <w:rPr>
                <w:color w:val="000000" w:themeColor="text1"/>
                <w:sz w:val="24"/>
                <w:szCs w:val="24"/>
                <w14:textFill>
                  <w14:solidFill>
                    <w14:schemeClr w14:val="tx1"/>
                  </w14:solidFill>
                </w14:textFill>
              </w:rPr>
            </w:pPr>
          </w:p>
        </w:tc>
      </w:tr>
      <w:tr w14:paraId="5BD2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4CA919B6">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3115" w:type="dxa"/>
          </w:tcPr>
          <w:p w14:paraId="0E4C28E5">
            <w:pPr>
              <w:pStyle w:val="12"/>
              <w:spacing w:line="480" w:lineRule="auto"/>
              <w:rPr>
                <w:color w:val="000000" w:themeColor="text1"/>
                <w:sz w:val="24"/>
                <w:szCs w:val="24"/>
                <w14:textFill>
                  <w14:solidFill>
                    <w14:schemeClr w14:val="tx1"/>
                  </w14:solidFill>
                </w14:textFill>
              </w:rPr>
            </w:pPr>
          </w:p>
        </w:tc>
        <w:tc>
          <w:tcPr>
            <w:tcW w:w="1870" w:type="dxa"/>
          </w:tcPr>
          <w:p w14:paraId="1AC9A180">
            <w:pPr>
              <w:pStyle w:val="12"/>
              <w:spacing w:line="480" w:lineRule="auto"/>
              <w:rPr>
                <w:color w:val="000000" w:themeColor="text1"/>
                <w:sz w:val="24"/>
                <w:szCs w:val="24"/>
                <w14:textFill>
                  <w14:solidFill>
                    <w14:schemeClr w14:val="tx1"/>
                  </w14:solidFill>
                </w14:textFill>
              </w:rPr>
            </w:pPr>
          </w:p>
        </w:tc>
        <w:tc>
          <w:tcPr>
            <w:tcW w:w="2125" w:type="dxa"/>
          </w:tcPr>
          <w:p w14:paraId="444569D7">
            <w:pPr>
              <w:pStyle w:val="12"/>
              <w:spacing w:line="480" w:lineRule="auto"/>
              <w:rPr>
                <w:color w:val="000000" w:themeColor="text1"/>
                <w:sz w:val="24"/>
                <w:szCs w:val="24"/>
                <w14:textFill>
                  <w14:solidFill>
                    <w14:schemeClr w14:val="tx1"/>
                  </w14:solidFill>
                </w14:textFill>
              </w:rPr>
            </w:pPr>
          </w:p>
        </w:tc>
        <w:tc>
          <w:tcPr>
            <w:tcW w:w="1710" w:type="dxa"/>
          </w:tcPr>
          <w:p w14:paraId="35FA3BBE">
            <w:pPr>
              <w:pStyle w:val="12"/>
              <w:spacing w:line="480" w:lineRule="auto"/>
              <w:rPr>
                <w:color w:val="000000" w:themeColor="text1"/>
                <w:sz w:val="24"/>
                <w:szCs w:val="24"/>
                <w14:textFill>
                  <w14:solidFill>
                    <w14:schemeClr w14:val="tx1"/>
                  </w14:solidFill>
                </w14:textFill>
              </w:rPr>
            </w:pPr>
          </w:p>
        </w:tc>
      </w:tr>
      <w:tr w14:paraId="7D56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5" w:type="dxa"/>
          </w:tcPr>
          <w:p w14:paraId="3C02D3E2">
            <w:pPr>
              <w:pStyle w:val="12"/>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p>
        </w:tc>
        <w:tc>
          <w:tcPr>
            <w:tcW w:w="3115" w:type="dxa"/>
          </w:tcPr>
          <w:p w14:paraId="53876B4E">
            <w:pPr>
              <w:pStyle w:val="12"/>
              <w:spacing w:line="480" w:lineRule="auto"/>
              <w:rPr>
                <w:color w:val="000000" w:themeColor="text1"/>
                <w:sz w:val="24"/>
                <w:szCs w:val="24"/>
                <w14:textFill>
                  <w14:solidFill>
                    <w14:schemeClr w14:val="tx1"/>
                  </w14:solidFill>
                </w14:textFill>
              </w:rPr>
            </w:pPr>
          </w:p>
        </w:tc>
        <w:tc>
          <w:tcPr>
            <w:tcW w:w="1870" w:type="dxa"/>
          </w:tcPr>
          <w:p w14:paraId="0D2C5FE3">
            <w:pPr>
              <w:pStyle w:val="12"/>
              <w:spacing w:line="480" w:lineRule="auto"/>
              <w:rPr>
                <w:color w:val="000000" w:themeColor="text1"/>
                <w:sz w:val="24"/>
                <w:szCs w:val="24"/>
                <w14:textFill>
                  <w14:solidFill>
                    <w14:schemeClr w14:val="tx1"/>
                  </w14:solidFill>
                </w14:textFill>
              </w:rPr>
            </w:pPr>
          </w:p>
        </w:tc>
        <w:tc>
          <w:tcPr>
            <w:tcW w:w="2125" w:type="dxa"/>
          </w:tcPr>
          <w:p w14:paraId="7A67450D">
            <w:pPr>
              <w:pStyle w:val="12"/>
              <w:spacing w:line="480" w:lineRule="auto"/>
              <w:rPr>
                <w:color w:val="000000" w:themeColor="text1"/>
                <w:sz w:val="24"/>
                <w:szCs w:val="24"/>
                <w14:textFill>
                  <w14:solidFill>
                    <w14:schemeClr w14:val="tx1"/>
                  </w14:solidFill>
                </w14:textFill>
              </w:rPr>
            </w:pPr>
          </w:p>
        </w:tc>
        <w:tc>
          <w:tcPr>
            <w:tcW w:w="1710" w:type="dxa"/>
          </w:tcPr>
          <w:p w14:paraId="66D10FC3">
            <w:pPr>
              <w:pStyle w:val="12"/>
              <w:spacing w:line="480" w:lineRule="auto"/>
              <w:rPr>
                <w:color w:val="000000" w:themeColor="text1"/>
                <w:sz w:val="24"/>
                <w:szCs w:val="24"/>
                <w14:textFill>
                  <w14:solidFill>
                    <w14:schemeClr w14:val="tx1"/>
                  </w14:solidFill>
                </w14:textFill>
              </w:rPr>
            </w:pPr>
          </w:p>
        </w:tc>
      </w:tr>
    </w:tbl>
    <w:p w14:paraId="7E21D58C">
      <w:pPr>
        <w:pStyle w:val="12"/>
        <w:spacing w:line="480" w:lineRule="auto"/>
        <w:rPr>
          <w:color w:val="000000" w:themeColor="text1"/>
          <w:sz w:val="24"/>
          <w:szCs w:val="24"/>
          <w14:textFill>
            <w14:solidFill>
              <w14:schemeClr w14:val="tx1"/>
            </w14:solidFill>
          </w14:textFill>
        </w:rPr>
      </w:pPr>
    </w:p>
    <w:p w14:paraId="730A6127">
      <w:pPr>
        <w:pStyle w:val="12"/>
        <w:spacing w:line="480" w:lineRule="auto"/>
        <w:ind w:left="1440"/>
        <w:rPr>
          <w:color w:val="000000" w:themeColor="text1"/>
          <w:sz w:val="24"/>
          <w:szCs w:val="24"/>
          <w14:textFill>
            <w14:solidFill>
              <w14:schemeClr w14:val="tx1"/>
            </w14:solidFill>
          </w14:textFill>
        </w:rPr>
      </w:pPr>
    </w:p>
    <w:p w14:paraId="703E1AC3">
      <w:pPr>
        <w:pStyle w:val="12"/>
        <w:rPr>
          <w:color w:val="000000" w:themeColor="text1"/>
          <w:sz w:val="24"/>
          <w:szCs w:val="24"/>
          <w14:textFill>
            <w14:solidFill>
              <w14:schemeClr w14:val="tx1"/>
            </w14:solidFill>
          </w14:textFill>
        </w:rPr>
      </w:pPr>
    </w:p>
    <w:p w14:paraId="1995A5F3">
      <w:pPr>
        <w:pStyle w:val="12"/>
        <w:rPr>
          <w:color w:val="000000" w:themeColor="text1"/>
          <w:sz w:val="24"/>
          <w:szCs w:val="24"/>
          <w14:textFill>
            <w14:solidFill>
              <w14:schemeClr w14:val="tx1"/>
            </w14:solidFill>
          </w14:textFill>
        </w:rPr>
      </w:pPr>
    </w:p>
    <w:p w14:paraId="1D0C1F8A">
      <w:pPr>
        <w:pStyle w:val="12"/>
        <w:rPr>
          <w:color w:val="000000" w:themeColor="text1"/>
          <w:sz w:val="24"/>
          <w:szCs w:val="24"/>
          <w14:textFill>
            <w14:solidFill>
              <w14:schemeClr w14:val="tx1"/>
            </w14:solidFill>
          </w14:textFill>
        </w:rPr>
      </w:pPr>
    </w:p>
    <w:p w14:paraId="4589CAC4">
      <w:pPr>
        <w:pStyle w:val="12"/>
        <w:rPr>
          <w:color w:val="000000" w:themeColor="text1"/>
          <w:sz w:val="20"/>
          <w14:textFill>
            <w14:solidFill>
              <w14:schemeClr w14:val="tx1"/>
            </w14:solidFill>
          </w14:textFill>
        </w:rPr>
      </w:pPr>
    </w:p>
    <w:p w14:paraId="46FEC8BD">
      <w:pPr>
        <w:pStyle w:val="12"/>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58470" cy="7560310"/>
                <wp:effectExtent l="0" t="0" r="0" b="2540"/>
                <wp:wrapNone/>
                <wp:docPr id="1" name="Group 529"/>
                <wp:cNvGraphicFramePr/>
                <a:graphic xmlns:a="http://schemas.openxmlformats.org/drawingml/2006/main">
                  <a:graphicData uri="http://schemas.microsoft.com/office/word/2010/wordprocessingGroup">
                    <wpg:wgp>
                      <wpg:cNvGrpSpPr/>
                      <wpg:grpSpPr>
                        <a:xfrm>
                          <a:off x="0" y="0"/>
                          <a:ext cx="458470" cy="7560310"/>
                          <a:chOff x="0" y="0"/>
                          <a:chExt cx="722" cy="11906"/>
                        </a:xfrm>
                      </wpg:grpSpPr>
                      <wps:wsp>
                        <wps:cNvPr id="899" name="Freeform 531"/>
                        <wps:cNvSpPr/>
                        <wps:spPr bwMode="auto">
                          <a:xfrm>
                            <a:off x="0" y="0"/>
                            <a:ext cx="712" cy="1609"/>
                          </a:xfrm>
                          <a:custGeom>
                            <a:avLst/>
                            <a:gdLst>
                              <a:gd name="T0" fmla="*/ 711 w 712"/>
                              <a:gd name="T1" fmla="*/ 1608 h 1609"/>
                              <a:gd name="T2" fmla="*/ 711 w 712"/>
                              <a:gd name="T3" fmla="*/ 0 h 1609"/>
                              <a:gd name="T4" fmla="*/ 0 w 712"/>
                              <a:gd name="T5" fmla="*/ 0 h 1609"/>
                              <a:gd name="T6" fmla="*/ 0 w 712"/>
                              <a:gd name="T7" fmla="*/ 1253 h 1609"/>
                              <a:gd name="T8" fmla="*/ 711 w 712"/>
                              <a:gd name="T9" fmla="*/ 1608 h 1609"/>
                            </a:gdLst>
                            <a:ahLst/>
                            <a:cxnLst>
                              <a:cxn ang="0">
                                <a:pos x="T0" y="T1"/>
                              </a:cxn>
                              <a:cxn ang="0">
                                <a:pos x="T2" y="T3"/>
                              </a:cxn>
                              <a:cxn ang="0">
                                <a:pos x="T4" y="T5"/>
                              </a:cxn>
                              <a:cxn ang="0">
                                <a:pos x="T6" y="T7"/>
                              </a:cxn>
                              <a:cxn ang="0">
                                <a:pos x="T8" y="T9"/>
                              </a:cxn>
                            </a:cxnLst>
                            <a:rect l="0" t="0" r="r" b="b"/>
                            <a:pathLst>
                              <a:path w="712" h="1609">
                                <a:moveTo>
                                  <a:pt x="711" y="1608"/>
                                </a:moveTo>
                                <a:lnTo>
                                  <a:pt x="711" y="0"/>
                                </a:lnTo>
                                <a:lnTo>
                                  <a:pt x="0" y="0"/>
                                </a:lnTo>
                                <a:lnTo>
                                  <a:pt x="0" y="1253"/>
                                </a:lnTo>
                                <a:lnTo>
                                  <a:pt x="711" y="1608"/>
                                </a:lnTo>
                                <a:close/>
                              </a:path>
                            </a:pathLst>
                          </a:custGeom>
                          <a:solidFill>
                            <a:srgbClr val="CCE7D3"/>
                          </a:solidFill>
                          <a:ln>
                            <a:noFill/>
                          </a:ln>
                        </wps:spPr>
                        <wps:bodyPr rot="0" vert="horz" wrap="square" lIns="91440" tIns="45720" rIns="91440" bIns="45720" anchor="t" anchorCtr="0" upright="1">
                          <a:noAutofit/>
                        </wps:bodyPr>
                      </wps:wsp>
                      <wps:wsp>
                        <wps:cNvPr id="900" name="Line 530"/>
                        <wps:cNvCnPr>
                          <a:cxnSpLocks noChangeShapeType="1"/>
                        </wps:cNvCnPr>
                        <wps:spPr bwMode="auto">
                          <a:xfrm>
                            <a:off x="711" y="0"/>
                            <a:ext cx="0" cy="11906"/>
                          </a:xfrm>
                          <a:prstGeom prst="line">
                            <a:avLst/>
                          </a:prstGeom>
                          <a:noFill/>
                          <a:ln w="12697">
                            <a:solidFill>
                              <a:srgbClr val="CCE7D3"/>
                            </a:solidFill>
                            <a:prstDash val="solid"/>
                            <a:round/>
                          </a:ln>
                        </wps:spPr>
                        <wps:bodyPr/>
                      </wps:wsp>
                    </wpg:wgp>
                  </a:graphicData>
                </a:graphic>
              </wp:anchor>
            </w:drawing>
          </mc:Choice>
          <mc:Fallback>
            <w:pict>
              <v:group id="Group 529" o:spid="_x0000_s1026" o:spt="203" style="position:absolute;left:0pt;margin-left:0pt;margin-top:0pt;height:595.3pt;width:36.1pt;mso-position-horizontal-relative:page;mso-position-vertical-relative:page;z-index:251659264;mso-width-relative:page;mso-height-relative:page;" coordsize="722,11906" o:gfxdata="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">
                <o:lock v:ext="edit" aspectratio="f"/>
                <v:shape id="Freeform 531" o:spid="_x0000_s1026" o:spt="100" style="position:absolute;left:0;top:0;height:1609;width:712;" fillcolor="#CCE7D3" filled="t" stroked="f" coordsize="712,1609" o:gfxdata="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UqHL4A&#10;AADcAAAADwAAAAAAAAABACAAAAAiAAAAZHJzL2Rvd25yZXYueG1sUEsBAhQAFAAAAAgAh07iQDMv&#10;BZ47AAAAOQAAABAAAAAAAAAAAQAgAAAADQEAAGRycy9zaGFwZXhtbC54bWxQSwUGAAAAAAYABgBb&#10;AQAAtwMAAAAA&#10;" path="m711,1608l711,0,0,0,0,1253,711,1608xe">
                  <v:path o:connectlocs="711,1608;711,0;0,0;0,1253;711,1608" o:connectangles="0,0,0,0,0"/>
                  <v:fill on="t" focussize="0,0"/>
                  <v:stroke on="f"/>
                  <v:imagedata o:title=""/>
                  <o:lock v:ext="edit" aspectratio="f"/>
                </v:shape>
                <v:line id="Line 530" o:spid="_x0000_s1026" o:spt="20" style="position:absolute;left:711;top:0;height:11906;width:0;" filled="f" stroked="t" coordsize="21600,21600" o:gfxdata="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pywugAAANwA&#10;AAAPAAAAAAAAAAEAIAAAACIAAABkcnMvZG93bnJldi54bWxQSwECFAAUAAAACACHTuJAMy8FnjsA&#10;AAA5AAAAEAAAAAAAAAABACAAAAAJAQAAZHJzL3NoYXBleG1sLnhtbFBLBQYAAAAABgAGAFsBAACz&#10;AwAAAAA=&#10;">
                  <v:fill on="f" focussize="0,0"/>
                  <v:stroke weight="0.999763779527559pt" color="#CCE7D3" joinstyle="round"/>
                  <v:imagedata o:title=""/>
                  <o:lock v:ext="edit" aspectratio="f"/>
                </v:line>
              </v:group>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241300</wp:posOffset>
                </wp:positionH>
                <wp:positionV relativeFrom="page">
                  <wp:posOffset>518160</wp:posOffset>
                </wp:positionV>
                <wp:extent cx="201295" cy="175260"/>
                <wp:effectExtent l="0" t="0" r="0" b="0"/>
                <wp:wrapNone/>
                <wp:docPr id="2" name="Text Box 528"/>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wps:spPr>
                      <wps:txbx>
                        <w:txbxContent>
                          <w:p w14:paraId="36C6581A">
                            <w:pPr>
                              <w:spacing w:before="20"/>
                              <w:ind w:left="20"/>
                              <w:rPr>
                                <w:rFonts w:ascii="Myriad Pro"/>
                                <w:sz w:val="23"/>
                              </w:rPr>
                            </w:pPr>
                            <w:r>
                              <w:rPr>
                                <w:rFonts w:ascii="Myriad Pro"/>
                                <w:color w:val="231F20"/>
                                <w:sz w:val="23"/>
                              </w:rPr>
                              <w:t>15</w:t>
                            </w:r>
                          </w:p>
                        </w:txbxContent>
                      </wps:txbx>
                      <wps:bodyPr rot="0" vert="vert" wrap="square" lIns="0" tIns="0" rIns="0" bIns="0" anchor="t" anchorCtr="0" upright="1">
                        <a:noAutofit/>
                      </wps:bodyPr>
                    </wps:wsp>
                  </a:graphicData>
                </a:graphic>
              </wp:anchor>
            </w:drawing>
          </mc:Choice>
          <mc:Fallback>
            <w:pict>
              <v:shape id="Text Box 528" o:spid="_x0000_s1026" o:spt="202" type="#_x0000_t202" style="position:absolute;left:0pt;margin-left:19pt;margin-top:40.8pt;height:13.8pt;width:15.85pt;mso-position-horizontal-relative:page;mso-position-vertical-relative:page;z-index:251660288;mso-width-relative:page;mso-height-relative:page;" filled="f" stroked="f" coordsize="21600,21600" o:gfxdata="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UmMd2QAAAAgBAAAPAAAAAAAAAAEAIAAAACIAAABkcnMvZG93bnJl&#10;di54bWxQSwECFAAUAAAACACHTuJAHyEdXPwBAAAFBAAADgAAAAAAAAABACAAAAAoAQAAZHJzL2Uy&#10;b0RvYy54bWxQSwUGAAAAAAYABgBZAQAAlgUAAAAA&#10;">
                <v:fill on="f" focussize="0,0"/>
                <v:stroke on="f"/>
                <v:imagedata o:title=""/>
                <o:lock v:ext="edit" aspectratio="f"/>
                <v:textbox inset="0mm,0mm,0mm,0mm" style="layout-flow:vertical;">
                  <w:txbxContent>
                    <w:p w14:paraId="36C6581A">
                      <w:pPr>
                        <w:spacing w:before="20"/>
                        <w:ind w:left="20"/>
                        <w:rPr>
                          <w:rFonts w:ascii="Myriad Pro"/>
                          <w:sz w:val="23"/>
                        </w:rPr>
                      </w:pPr>
                      <w:r>
                        <w:rPr>
                          <w:rFonts w:ascii="Myriad Pro"/>
                          <w:color w:val="231F20"/>
                          <w:sz w:val="23"/>
                        </w:rPr>
                        <w:t>15</w:t>
                      </w:r>
                    </w:p>
                  </w:txbxContent>
                </v:textbox>
              </v:shape>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page">
                  <wp:posOffset>10462260</wp:posOffset>
                </wp:positionH>
                <wp:positionV relativeFrom="page">
                  <wp:posOffset>-1270</wp:posOffset>
                </wp:positionV>
                <wp:extent cx="231140" cy="7561580"/>
                <wp:effectExtent l="0" t="0" r="0" b="0"/>
                <wp:wrapNone/>
                <wp:docPr id="1382" name="Group 519"/>
                <wp:cNvGraphicFramePr/>
                <a:graphic xmlns:a="http://schemas.openxmlformats.org/drawingml/2006/main">
                  <a:graphicData uri="http://schemas.microsoft.com/office/word/2010/wordprocessingGroup">
                    <wpg:wgp>
                      <wpg:cNvGrpSpPr/>
                      <wpg:grpSpPr>
                        <a:xfrm>
                          <a:off x="0" y="0"/>
                          <a:ext cx="231140" cy="7561580"/>
                          <a:chOff x="16476" y="-2"/>
                          <a:chExt cx="364" cy="11908"/>
                        </a:xfrm>
                      </wpg:grpSpPr>
                      <wps:wsp>
                        <wps:cNvPr id="1383" name="Freeform 524"/>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wps:spPr>
                        <wps:bodyPr rot="0" vert="horz" wrap="square" lIns="91440" tIns="45720" rIns="91440" bIns="45720" anchor="t" anchorCtr="0" upright="1">
                          <a:noAutofit/>
                        </wps:bodyPr>
                      </wps:wsp>
                      <wps:wsp>
                        <wps:cNvPr id="1384" name="Freeform 523"/>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prstDash val="solid"/>
                            <a:round/>
                          </a:ln>
                        </wps:spPr>
                        <wps:bodyPr rot="0" vert="horz" wrap="square" lIns="91440" tIns="45720" rIns="91440" bIns="45720" anchor="t" anchorCtr="0" upright="1">
                          <a:noAutofit/>
                        </wps:bodyPr>
                      </wps:wsp>
                      <wps:wsp>
                        <wps:cNvPr id="1385" name="Freeform 522"/>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wps:spPr>
                        <wps:bodyPr rot="0" vert="horz" wrap="square" lIns="91440" tIns="45720" rIns="91440" bIns="45720" anchor="t" anchorCtr="0" upright="1">
                          <a:noAutofit/>
                        </wps:bodyPr>
                      </wps:wsp>
                      <wps:wsp>
                        <wps:cNvPr id="49" name="Freeform 521"/>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wps:spPr>
                        <wps:bodyPr rot="0" vert="horz" wrap="square" lIns="91440" tIns="45720" rIns="91440" bIns="45720" anchor="t" anchorCtr="0" upright="1">
                          <a:noAutofit/>
                        </wps:bodyPr>
                      </wps:wsp>
                      <wps:wsp>
                        <wps:cNvPr id="50" name="Freeform 520"/>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519" o:spid="_x0000_s1026" o:spt="203" style="position:absolute;left:0pt;margin-left:823.8pt;margin-top:-0.1pt;height:595.4pt;width:18.2pt;mso-position-horizontal-relative:page;mso-position-vertical-relative:page;z-index:251661312;mso-width-relative:page;mso-height-relative:page;" coordorigin="16476,-2" coordsize="364,11908" o:gfxdata="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">
                <o:lock v:ext="edit" aspectratio="f"/>
                <v:shape id="Freeform 524" o:spid="_x0000_s1026" o:spt="100" style="position:absolute;left:16478;top:0;height:10554;width:360;" fillcolor="#FFF1E1" filled="t" stroked="f" coordsize="360,10554" o:gfxdata="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RIoHrgAAADdAAAA&#10;DwAAAAAAAAABACAAAAAiAAAAZHJzL2Rvd25yZXYueG1sUEsBAhQAFAAAAAgAh07iQDMvBZ47AAAA&#10;OQAAABAAAAAAAAAAAQAgAAAABwEAAGRycy9zaGFwZXhtbC54bWxQSwUGAAAAAAYABgBbAQAAsQMA&#10;AAAA&#10;" path="m360,10553l360,0,8,0,0,10263,360,10553xe">
                  <v:path o:connectlocs="360,10553;360,0;8,0;0,10263;360,10553" o:connectangles="0,0,0,0,0"/>
                  <v:fill on="t" focussize="0,0"/>
                  <v:stroke on="f"/>
                  <v:imagedata o:title=""/>
                  <o:lock v:ext="edit" aspectratio="f"/>
                </v:shape>
                <v:shape id="Freeform 523" o:spid="_x0000_s1026" o:spt="100" style="position:absolute;left:16478;top:0;height:10554;width:360;" filled="f" stroked="t" coordsize="360,10554" o:gfxdata="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yrMrsAAADd&#10;AAAADwAAAAAAAAABACAAAAAiAAAAZHJzL2Rvd25yZXYueG1sUEsBAhQAFAAAAAgAh07iQDMvBZ47&#10;AAAAOQAAABAAAAAAAAAAAQAgAAAACgEAAGRycy9zaGFwZXhtbC54bWxQSwUGAAAAAAYABgBbAQAA&#10;tAMAAAAA&#10;" path="m8,0l0,10263,360,10553,360,0,8,0e">
                  <v:path o:connectlocs="8,0;0,10263;360,10553;360,0;8,0" o:connectangles="0,0,0,0,0"/>
                  <v:fill on="f" focussize="0,0"/>
                  <v:stroke weight="0.215984251968504pt" color="#FFF1E1" joinstyle="round"/>
                  <v:imagedata o:title=""/>
                  <o:lock v:ext="edit" aspectratio="f"/>
                </v:shape>
                <v:shape id="Freeform 522" o:spid="_x0000_s1026" o:spt="100" style="position:absolute;left:16478;top:10856;height:1050;width:360;" fillcolor="#ED1C24" filled="t" stroked="f" coordsize="360,1050" o:gfxdata="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RYjL4A&#10;AADdAAAADwAAAAAAAAABACAAAAAiAAAAZHJzL2Rvd25yZXYueG1sUEsBAhQAFAAAAAgAh07iQDMv&#10;BZ47AAAAOQAAABAAAAAAAAAAAQAgAAAADQEAAGRycy9zaGFwZXhtbC54bWxQSwUGAAAAAAYABgBb&#10;AQAAtwMAAAAA&#10;" path="m360,1050l360,199,0,0,0,1050,360,1050xe">
                  <v:path o:connectlocs="360,11906;360,11055;0,10856;0,11906;360,11906" o:connectangles="0,0,0,0,0"/>
                  <v:fill on="t" focussize="0,0"/>
                  <v:stroke on="f"/>
                  <v:imagedata o:title=""/>
                  <o:lock v:ext="edit" aspectratio="f"/>
                </v:shape>
                <v:shape id="Freeform 521" o:spid="_x0000_s1026" o:spt="100" style="position:absolute;left:16478;top:10496;height:520;width:360;" fillcolor="#00A650" filled="t" stroked="f" coordsize="360,520" o:gfxdata="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KRorsAAADb&#10;AAAADwAAAAAAAAABACAAAAAiAAAAZHJzL2Rvd25yZXYueG1sUEsBAhQAFAAAAAgAh07iQDMvBZ47&#10;AAAAOQAAABAAAAAAAAAAAQAgAAAACgEAAGRycy9zaGFwZXhtbC54bWxQSwUGAAAAAAYABgBbAQAA&#10;tAMAAAAA&#10;" path="m360,520l360,199,0,0,0,316,360,520xe">
                  <v:path o:connectlocs="360,11016;360,10695;0,10496;0,10812;360,11016" o:connectangles="0,0,0,0,0"/>
                  <v:fill on="t" focussize="0,0"/>
                  <v:stroke on="f"/>
                  <v:imagedata o:title=""/>
                  <o:lock v:ext="edit" aspectratio="f"/>
                </v:shape>
                <v:shape id="Freeform 520" o:spid="_x0000_s1026" o:spt="100" style="position:absolute;left:16478;top:10135;height:520;width:360;" fillcolor="#A7A9AC" filled="t" stroked="f" coordsize="360,520" o:gfxdata="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e3GL4A&#10;AADbAAAADwAAAAAAAAABACAAAAAiAAAAZHJzL2Rvd25yZXYueG1sUEsBAhQAFAAAAAgAh07iQDMv&#10;BZ47AAAAOQAAABAAAAAAAAAAAQAgAAAADQEAAGRycy9zaGFwZXhtbC54bWxQSwUGAAAAAAYABgBb&#10;AQAAtwMAAAAA&#10;" path="m360,520l360,199,0,0,0,316,360,520xe">
                  <v:path o:connectlocs="360,10655;360,10334;0,10135;0,10451;360,10655" o:connectangles="0,0,0,0,0"/>
                  <v:fill on="t" focussize="0,0"/>
                  <v:stroke on="f"/>
                  <v:imagedata o:title=""/>
                  <o:lock v:ext="edit" aspectratio="f"/>
                </v:shape>
              </v:group>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page">
                  <wp:posOffset>-1270</wp:posOffset>
                </wp:positionH>
                <wp:positionV relativeFrom="page">
                  <wp:posOffset>0</wp:posOffset>
                </wp:positionV>
                <wp:extent cx="459740" cy="7561580"/>
                <wp:effectExtent l="0" t="0" r="0" b="1270"/>
                <wp:wrapNone/>
                <wp:docPr id="3" name="Group 515"/>
                <wp:cNvGraphicFramePr/>
                <a:graphic xmlns:a="http://schemas.openxmlformats.org/drawingml/2006/main">
                  <a:graphicData uri="http://schemas.microsoft.com/office/word/2010/wordprocessingGroup">
                    <wpg:wgp>
                      <wpg:cNvGrpSpPr/>
                      <wpg:grpSpPr>
                        <a:xfrm>
                          <a:off x="0" y="0"/>
                          <a:ext cx="459740" cy="7561580"/>
                          <a:chOff x="-2" y="0"/>
                          <a:chExt cx="724" cy="11908"/>
                        </a:xfrm>
                      </wpg:grpSpPr>
                      <wps:wsp>
                        <wps:cNvPr id="4" name="Freeform 518"/>
                        <wps:cNvSpPr/>
                        <wps:spPr bwMode="auto">
                          <a:xfrm>
                            <a:off x="0" y="10156"/>
                            <a:ext cx="712" cy="1749"/>
                          </a:xfrm>
                          <a:custGeom>
                            <a:avLst/>
                            <a:gdLst>
                              <a:gd name="T0" fmla="*/ 711 w 712"/>
                              <a:gd name="T1" fmla="+- 0 11906 10157"/>
                              <a:gd name="T2" fmla="*/ 11906 h 1749"/>
                              <a:gd name="T3" fmla="*/ 711 w 712"/>
                              <a:gd name="T4" fmla="+- 0 10157 10157"/>
                              <a:gd name="T5" fmla="*/ 10157 h 1749"/>
                              <a:gd name="T6" fmla="*/ 0 w 712"/>
                              <a:gd name="T7" fmla="+- 0 10567 10157"/>
                              <a:gd name="T8" fmla="*/ 10567 h 1749"/>
                              <a:gd name="T9" fmla="*/ 0 w 712"/>
                              <a:gd name="T10" fmla="+- 0 11906 10157"/>
                              <a:gd name="T11" fmla="*/ 11906 h 1749"/>
                              <a:gd name="T12" fmla="*/ 711 w 712"/>
                              <a:gd name="T13" fmla="+- 0 11906 10157"/>
                              <a:gd name="T14" fmla="*/ 11906 h 1749"/>
                            </a:gdLst>
                            <a:ahLst/>
                            <a:cxnLst>
                              <a:cxn ang="0">
                                <a:pos x="T0" y="T2"/>
                              </a:cxn>
                              <a:cxn ang="0">
                                <a:pos x="T3" y="T5"/>
                              </a:cxn>
                              <a:cxn ang="0">
                                <a:pos x="T6" y="T8"/>
                              </a:cxn>
                              <a:cxn ang="0">
                                <a:pos x="T9" y="T11"/>
                              </a:cxn>
                              <a:cxn ang="0">
                                <a:pos x="T12" y="T14"/>
                              </a:cxn>
                            </a:cxnLst>
                            <a:rect l="0" t="0" r="r" b="b"/>
                            <a:pathLst>
                              <a:path w="712" h="1749">
                                <a:moveTo>
                                  <a:pt x="711" y="1749"/>
                                </a:moveTo>
                                <a:lnTo>
                                  <a:pt x="711" y="0"/>
                                </a:lnTo>
                                <a:lnTo>
                                  <a:pt x="0" y="410"/>
                                </a:lnTo>
                                <a:lnTo>
                                  <a:pt x="0" y="1749"/>
                                </a:lnTo>
                                <a:lnTo>
                                  <a:pt x="711" y="1749"/>
                                </a:lnTo>
                                <a:close/>
                              </a:path>
                            </a:pathLst>
                          </a:custGeom>
                          <a:solidFill>
                            <a:srgbClr val="FCD3C1"/>
                          </a:solidFill>
                          <a:ln>
                            <a:noFill/>
                          </a:ln>
                        </wps:spPr>
                        <wps:bodyPr rot="0" vert="horz" wrap="square" lIns="91440" tIns="45720" rIns="91440" bIns="45720" anchor="t" anchorCtr="0" upright="1">
                          <a:noAutofit/>
                        </wps:bodyPr>
                      </wps:wsp>
                      <wps:wsp>
                        <wps:cNvPr id="5" name="Freeform 517"/>
                        <wps:cNvSpPr/>
                        <wps:spPr bwMode="auto">
                          <a:xfrm>
                            <a:off x="0" y="10156"/>
                            <a:ext cx="712" cy="1749"/>
                          </a:xfrm>
                          <a:custGeom>
                            <a:avLst/>
                            <a:gdLst>
                              <a:gd name="T0" fmla="*/ 711 w 712"/>
                              <a:gd name="T1" fmla="+- 0 10157 10157"/>
                              <a:gd name="T2" fmla="*/ 10157 h 1749"/>
                              <a:gd name="T3" fmla="*/ 711 w 712"/>
                              <a:gd name="T4" fmla="+- 0 11906 10157"/>
                              <a:gd name="T5" fmla="*/ 11906 h 1749"/>
                              <a:gd name="T6" fmla="*/ 0 w 712"/>
                              <a:gd name="T7" fmla="+- 0 11906 10157"/>
                              <a:gd name="T8" fmla="*/ 11906 h 1749"/>
                              <a:gd name="T9" fmla="*/ 0 w 712"/>
                              <a:gd name="T10" fmla="+- 0 10567 10157"/>
                              <a:gd name="T11" fmla="*/ 10567 h 1749"/>
                              <a:gd name="T12" fmla="*/ 711 w 712"/>
                              <a:gd name="T13" fmla="+- 0 10157 10157"/>
                              <a:gd name="T14" fmla="*/ 10157 h 1749"/>
                            </a:gdLst>
                            <a:ahLst/>
                            <a:cxnLst>
                              <a:cxn ang="0">
                                <a:pos x="T0" y="T2"/>
                              </a:cxn>
                              <a:cxn ang="0">
                                <a:pos x="T3" y="T5"/>
                              </a:cxn>
                              <a:cxn ang="0">
                                <a:pos x="T6" y="T8"/>
                              </a:cxn>
                              <a:cxn ang="0">
                                <a:pos x="T9" y="T11"/>
                              </a:cxn>
                              <a:cxn ang="0">
                                <a:pos x="T12" y="T14"/>
                              </a:cxn>
                            </a:cxnLst>
                            <a:rect l="0" t="0" r="r" b="b"/>
                            <a:pathLst>
                              <a:path w="712" h="1749">
                                <a:moveTo>
                                  <a:pt x="711" y="0"/>
                                </a:moveTo>
                                <a:lnTo>
                                  <a:pt x="711" y="1749"/>
                                </a:lnTo>
                                <a:lnTo>
                                  <a:pt x="0" y="1749"/>
                                </a:lnTo>
                                <a:lnTo>
                                  <a:pt x="0" y="410"/>
                                </a:lnTo>
                                <a:lnTo>
                                  <a:pt x="711" y="0"/>
                                </a:lnTo>
                              </a:path>
                            </a:pathLst>
                          </a:custGeom>
                          <a:noFill/>
                          <a:ln w="2743">
                            <a:solidFill>
                              <a:srgbClr val="FCD3C1"/>
                            </a:solidFill>
                            <a:prstDash val="solid"/>
                            <a:round/>
                          </a:ln>
                        </wps:spPr>
                        <wps:bodyPr rot="0" vert="horz" wrap="square" lIns="91440" tIns="45720" rIns="91440" bIns="45720" anchor="t" anchorCtr="0" upright="1">
                          <a:noAutofit/>
                        </wps:bodyPr>
                      </wps:wsp>
                      <wps:wsp>
                        <wps:cNvPr id="6" name="Line 516"/>
                        <wps:cNvCnPr>
                          <a:cxnSpLocks noChangeShapeType="1"/>
                        </wps:cNvCnPr>
                        <wps:spPr bwMode="auto">
                          <a:xfrm>
                            <a:off x="711" y="0"/>
                            <a:ext cx="0" cy="11906"/>
                          </a:xfrm>
                          <a:prstGeom prst="line">
                            <a:avLst/>
                          </a:prstGeom>
                          <a:noFill/>
                          <a:ln w="12697">
                            <a:solidFill>
                              <a:srgbClr val="FCD3C1"/>
                            </a:solidFill>
                            <a:prstDash val="solid"/>
                            <a:round/>
                          </a:ln>
                        </wps:spPr>
                        <wps:bodyPr/>
                      </wps:wsp>
                    </wpg:wgp>
                  </a:graphicData>
                </a:graphic>
              </wp:anchor>
            </w:drawing>
          </mc:Choice>
          <mc:Fallback>
            <w:pict>
              <v:group id="Group 515" o:spid="_x0000_s1026" o:spt="203" style="position:absolute;left:0pt;margin-left:-0.1pt;margin-top:0pt;height:595.4pt;width:36.2pt;mso-position-horizontal-relative:page;mso-position-vertical-relative:page;z-index:251662336;mso-width-relative:page;mso-height-relative:page;" coordorigin="-2,0" coordsize="724,11908" o:gfxdata="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wTV5pNUAAAAGAQAADwAAAAAAAAABACAAAAAiAAAAZHJzL2Rvd25yZXYueG1s&#10;UEsBAhQAFAAAAAgAh07iQLmxksunBAAARhIAAA4AAAAAAAAAAQAgAAAAJAEAAGRycy9lMm9Eb2Mu&#10;eG1sUEsFBgAAAAAGAAYAWQEAAD0IAAAAAA==&#10;">
                <o:lock v:ext="edit" aspectratio="f"/>
                <v:shape id="Freeform 518" o:spid="_x0000_s1026" o:spt="100" style="position:absolute;left:0;top:10156;height:1749;width:712;" fillcolor="#FCD3C1" filled="t" stroked="f" coordsize="712,1749" o:gfxdata="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HHxvugAAANoA&#10;AAAPAAAAAAAAAAEAIAAAACIAAABkcnMvZG93bnJldi54bWxQSwECFAAUAAAACACHTuJAMy8FnjsA&#10;AAA5AAAAEAAAAAAAAAABACAAAAAJAQAAZHJzL3NoYXBleG1sLnhtbFBLBQYAAAAABgAGAFsBAACz&#10;AwAAAAA=&#10;" path="m711,1749l711,0,0,410,0,1749,711,1749xe">
                  <v:path o:connectlocs="711,11906;711,10157;0,10567;0,11906;711,11906" o:connectangles="0,0,0,0,0"/>
                  <v:fill on="t" focussize="0,0"/>
                  <v:stroke on="f"/>
                  <v:imagedata o:title=""/>
                  <o:lock v:ext="edit" aspectratio="f"/>
                </v:shape>
                <v:shape id="Freeform 517" o:spid="_x0000_s1026" o:spt="100" style="position:absolute;left:0;top:10156;height:1749;width:712;" filled="f" stroked="t" coordsize="712,1749" o:gfxdata="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p1lG8AAAA&#10;2gAAAA8AAAAAAAAAAQAgAAAAIgAAAGRycy9kb3ducmV2LnhtbFBLAQIUABQAAAAIAIdO4kAzLwWe&#10;OwAAADkAAAAQAAAAAAAAAAEAIAAAAAsBAABkcnMvc2hhcGV4bWwueG1sUEsFBgAAAAAGAAYAWwEA&#10;ALUDAAAAAA==&#10;" path="m711,0l711,1749,0,1749,0,410,711,0e">
                  <v:path o:connectlocs="711,10157;711,11906;0,11906;0,10567;711,10157" o:connectangles="0,0,0,0,0"/>
                  <v:fill on="f" focussize="0,0"/>
                  <v:stroke weight="0.215984251968504pt" color="#FCD3C1" joinstyle="round"/>
                  <v:imagedata o:title=""/>
                  <o:lock v:ext="edit" aspectratio="f"/>
                </v:shape>
                <v:line id="Line 516" o:spid="_x0000_s1026" o:spt="20" style="position:absolute;left:711;top:0;height:11906;width:0;" filled="f" stroked="t" coordsize="21600,21600" o:gfxdata="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1xW+vQAA&#10;ANoAAAAPAAAAAAAAAAEAIAAAACIAAABkcnMvZG93bnJldi54bWxQSwECFAAUAAAACACHTuJAMy8F&#10;njsAAAA5AAAAEAAAAAAAAAABACAAAAAMAQAAZHJzL3NoYXBleG1sLnhtbFBLBQYAAAAABgAGAFsB&#10;AAC2AwAAAAA=&#10;">
                  <v:fill on="f" focussize="0,0"/>
                  <v:stroke weight="0.999763779527559pt" color="#FCD3C1" joinstyle="round"/>
                  <v:imagedata o:title=""/>
                  <o:lock v:ext="edit" aspectratio="f"/>
                </v:line>
              </v:group>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241300</wp:posOffset>
                </wp:positionH>
                <wp:positionV relativeFrom="page">
                  <wp:posOffset>6867525</wp:posOffset>
                </wp:positionV>
                <wp:extent cx="201295" cy="175260"/>
                <wp:effectExtent l="0" t="0" r="0" b="0"/>
                <wp:wrapNone/>
                <wp:docPr id="920" name="Text Box 502"/>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wps:spPr>
                      <wps:txbx>
                        <w:txbxContent>
                          <w:p w14:paraId="04824579">
                            <w:pPr>
                              <w:spacing w:before="20"/>
                              <w:ind w:left="20"/>
                              <w:rPr>
                                <w:rFonts w:ascii="Myriad Pro"/>
                                <w:sz w:val="23"/>
                              </w:rPr>
                            </w:pPr>
                            <w:r>
                              <w:rPr>
                                <w:rFonts w:ascii="Myriad Pro"/>
                                <w:color w:val="231F20"/>
                                <w:sz w:val="23"/>
                              </w:rPr>
                              <w:t>16</w:t>
                            </w:r>
                          </w:p>
                        </w:txbxContent>
                      </wps:txbx>
                      <wps:bodyPr rot="0" vert="vert" wrap="square" lIns="0" tIns="0" rIns="0" bIns="0" anchor="t" anchorCtr="0" upright="1">
                        <a:noAutofit/>
                      </wps:bodyPr>
                    </wps:wsp>
                  </a:graphicData>
                </a:graphic>
              </wp:anchor>
            </w:drawing>
          </mc:Choice>
          <mc:Fallback>
            <w:pict>
              <v:shape id="Text Box 502" o:spid="_x0000_s1026" o:spt="202" type="#_x0000_t202" style="position:absolute;left:0pt;margin-left:19pt;margin-top:540.75pt;height:13.8pt;width:15.85pt;mso-position-horizontal-relative:page;mso-position-vertical-relative:page;z-index:251663360;mso-width-relative:page;mso-height-relative:page;" filled="f" stroked="f" coordsize="21600,21600" o:gfxdata="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ZsR12wAAAAsBAAAPAAAAAAAAAAEAIAAAACIAAABkcnMvZG93&#10;bnJldi54bWxQSwECFAAUAAAACACHTuJACiur+f0BAAAHBAAADgAAAAAAAAABACAAAAAqAQAAZHJz&#10;L2Uyb0RvYy54bWxQSwUGAAAAAAYABgBZAQAAmQUAAAAA&#10;">
                <v:fill on="f" focussize="0,0"/>
                <v:stroke on="f"/>
                <v:imagedata o:title=""/>
                <o:lock v:ext="edit" aspectratio="f"/>
                <v:textbox inset="0mm,0mm,0mm,0mm" style="layout-flow:vertical;">
                  <w:txbxContent>
                    <w:p w14:paraId="04824579">
                      <w:pPr>
                        <w:spacing w:before="20"/>
                        <w:ind w:left="20"/>
                        <w:rPr>
                          <w:rFonts w:ascii="Myriad Pro"/>
                          <w:sz w:val="23"/>
                        </w:rPr>
                      </w:pPr>
                      <w:r>
                        <w:rPr>
                          <w:rFonts w:ascii="Myriad Pro"/>
                          <w:color w:val="231F20"/>
                          <w:sz w:val="23"/>
                        </w:rPr>
                        <w:t>16</w:t>
                      </w:r>
                    </w:p>
                  </w:txbxContent>
                </v:textbox>
              </v:shape>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458470" cy="7560310"/>
                <wp:effectExtent l="0" t="0" r="0" b="2540"/>
                <wp:wrapNone/>
                <wp:docPr id="69" name="Group 478"/>
                <wp:cNvGraphicFramePr/>
                <a:graphic xmlns:a="http://schemas.openxmlformats.org/drawingml/2006/main">
                  <a:graphicData uri="http://schemas.microsoft.com/office/word/2010/wordprocessingGroup">
                    <wpg:wgp>
                      <wpg:cNvGrpSpPr/>
                      <wpg:grpSpPr>
                        <a:xfrm>
                          <a:off x="0" y="0"/>
                          <a:ext cx="458470" cy="7560310"/>
                          <a:chOff x="0" y="0"/>
                          <a:chExt cx="722" cy="11906"/>
                        </a:xfrm>
                      </wpg:grpSpPr>
                      <wps:wsp>
                        <wps:cNvPr id="71" name="Freeform 480"/>
                        <wps:cNvSpPr/>
                        <wps:spPr bwMode="auto">
                          <a:xfrm>
                            <a:off x="0" y="0"/>
                            <a:ext cx="712" cy="1609"/>
                          </a:xfrm>
                          <a:custGeom>
                            <a:avLst/>
                            <a:gdLst>
                              <a:gd name="T0" fmla="*/ 711 w 712"/>
                              <a:gd name="T1" fmla="*/ 1608 h 1609"/>
                              <a:gd name="T2" fmla="*/ 711 w 712"/>
                              <a:gd name="T3" fmla="*/ 0 h 1609"/>
                              <a:gd name="T4" fmla="*/ 0 w 712"/>
                              <a:gd name="T5" fmla="*/ 0 h 1609"/>
                              <a:gd name="T6" fmla="*/ 0 w 712"/>
                              <a:gd name="T7" fmla="*/ 1253 h 1609"/>
                              <a:gd name="T8" fmla="*/ 711 w 712"/>
                              <a:gd name="T9" fmla="*/ 1608 h 1609"/>
                            </a:gdLst>
                            <a:ahLst/>
                            <a:cxnLst>
                              <a:cxn ang="0">
                                <a:pos x="T0" y="T1"/>
                              </a:cxn>
                              <a:cxn ang="0">
                                <a:pos x="T2" y="T3"/>
                              </a:cxn>
                              <a:cxn ang="0">
                                <a:pos x="T4" y="T5"/>
                              </a:cxn>
                              <a:cxn ang="0">
                                <a:pos x="T6" y="T7"/>
                              </a:cxn>
                              <a:cxn ang="0">
                                <a:pos x="T8" y="T9"/>
                              </a:cxn>
                            </a:cxnLst>
                            <a:rect l="0" t="0" r="r" b="b"/>
                            <a:pathLst>
                              <a:path w="712" h="1609">
                                <a:moveTo>
                                  <a:pt x="711" y="1608"/>
                                </a:moveTo>
                                <a:lnTo>
                                  <a:pt x="711" y="0"/>
                                </a:lnTo>
                                <a:lnTo>
                                  <a:pt x="0" y="0"/>
                                </a:lnTo>
                                <a:lnTo>
                                  <a:pt x="0" y="1253"/>
                                </a:lnTo>
                                <a:lnTo>
                                  <a:pt x="711" y="1608"/>
                                </a:lnTo>
                                <a:close/>
                              </a:path>
                            </a:pathLst>
                          </a:custGeom>
                          <a:solidFill>
                            <a:srgbClr val="CCE7D3"/>
                          </a:solidFill>
                          <a:ln>
                            <a:noFill/>
                          </a:ln>
                        </wps:spPr>
                        <wps:bodyPr rot="0" vert="horz" wrap="square" lIns="91440" tIns="45720" rIns="91440" bIns="45720" anchor="t" anchorCtr="0" upright="1">
                          <a:noAutofit/>
                        </wps:bodyPr>
                      </wps:wsp>
                      <wps:wsp>
                        <wps:cNvPr id="73" name="Line 479"/>
                        <wps:cNvCnPr>
                          <a:cxnSpLocks noChangeShapeType="1"/>
                        </wps:cNvCnPr>
                        <wps:spPr bwMode="auto">
                          <a:xfrm>
                            <a:off x="711" y="0"/>
                            <a:ext cx="0" cy="11906"/>
                          </a:xfrm>
                          <a:prstGeom prst="line">
                            <a:avLst/>
                          </a:prstGeom>
                          <a:noFill/>
                          <a:ln w="12697">
                            <a:solidFill>
                              <a:srgbClr val="CCE7D3"/>
                            </a:solidFill>
                            <a:prstDash val="solid"/>
                            <a:round/>
                          </a:ln>
                        </wps:spPr>
                        <wps:bodyPr/>
                      </wps:wsp>
                    </wpg:wgp>
                  </a:graphicData>
                </a:graphic>
              </wp:anchor>
            </w:drawing>
          </mc:Choice>
          <mc:Fallback>
            <w:pict>
              <v:group id="Group 478" o:spid="_x0000_s1026" o:spt="203" style="position:absolute;left:0pt;margin-left:0pt;margin-top:0pt;height:595.3pt;width:36.1pt;mso-position-horizontal-relative:page;mso-position-vertical-relative:page;z-index:251664384;mso-width-relative:page;mso-height-relative:page;" coordsize="722,11906" o:gfxdata="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HfjAzrWAAAABQEAAA8AAAAAAAAAAQAg&#10;AAAAIgAAAGRycy9kb3ducmV2LnhtbFBLAQIUABQAAAAIAIdO4kCRugaF2AMAAKMKAAAOAAAAAAAA&#10;AAEAIAAAACUBAABkcnMvZTJvRG9jLnhtbFBLBQYAAAAABgAGAFkBAABvBwAAAAA=&#10;">
                <o:lock v:ext="edit" aspectratio="f"/>
                <v:shape id="Freeform 480" o:spid="_x0000_s1026" o:spt="100" style="position:absolute;left:0;top:0;height:1609;width:712;" fillcolor="#CCE7D3" filled="t" stroked="f" coordsize="712,1609" o:gfxdata="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nBkvvQAA&#10;ANsAAAAPAAAAAAAAAAEAIAAAACIAAABkcnMvZG93bnJldi54bWxQSwECFAAUAAAACACHTuJAMy8F&#10;njsAAAA5AAAAEAAAAAAAAAABACAAAAAMAQAAZHJzL3NoYXBleG1sLnhtbFBLBQYAAAAABgAGAFsB&#10;AAC2AwAAAAA=&#10;" path="m711,1608l711,0,0,0,0,1253,711,1608xe">
                  <v:path o:connectlocs="711,1608;711,0;0,0;0,1253;711,1608" o:connectangles="0,0,0,0,0"/>
                  <v:fill on="t" focussize="0,0"/>
                  <v:stroke on="f"/>
                  <v:imagedata o:title=""/>
                  <o:lock v:ext="edit" aspectratio="f"/>
                </v:shape>
                <v:line id="Line 479" o:spid="_x0000_s1026" o:spt="20" style="position:absolute;left:711;top:0;height:11906;width:0;" filled="f" stroked="t" coordsize="21600,21600" o:gfxdata="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3LyvQAA&#10;ANs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group>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page">
                  <wp:posOffset>10463530</wp:posOffset>
                </wp:positionH>
                <wp:positionV relativeFrom="page">
                  <wp:posOffset>0</wp:posOffset>
                </wp:positionV>
                <wp:extent cx="228600" cy="7560310"/>
                <wp:effectExtent l="0" t="0" r="0" b="0"/>
                <wp:wrapNone/>
                <wp:docPr id="891" name="Group 473"/>
                <wp:cNvGraphicFramePr/>
                <a:graphic xmlns:a="http://schemas.openxmlformats.org/drawingml/2006/main">
                  <a:graphicData uri="http://schemas.microsoft.com/office/word/2010/wordprocessingGroup">
                    <wpg:wgp>
                      <wpg:cNvGrpSpPr/>
                      <wpg:grpSpPr>
                        <a:xfrm>
                          <a:off x="0" y="0"/>
                          <a:ext cx="228600" cy="7560310"/>
                          <a:chOff x="16478" y="0"/>
                          <a:chExt cx="360" cy="11906"/>
                        </a:xfrm>
                      </wpg:grpSpPr>
                      <wps:wsp>
                        <wps:cNvPr id="892" name="Freeform 477"/>
                        <wps:cNvSpPr/>
                        <wps:spPr bwMode="auto">
                          <a:xfrm>
                            <a:off x="16478" y="1336"/>
                            <a:ext cx="360" cy="10570"/>
                          </a:xfrm>
                          <a:custGeom>
                            <a:avLst/>
                            <a:gdLst>
                              <a:gd name="T0" fmla="+- 0 16838 16478"/>
                              <a:gd name="T1" fmla="*/ T0 w 360"/>
                              <a:gd name="T2" fmla="+- 0 11906 1336"/>
                              <a:gd name="T3" fmla="*/ 11906 h 10570"/>
                              <a:gd name="T4" fmla="+- 0 16838 16478"/>
                              <a:gd name="T5" fmla="*/ T4 w 360"/>
                              <a:gd name="T6" fmla="+- 0 1336 1336"/>
                              <a:gd name="T7" fmla="*/ 1336 h 10570"/>
                              <a:gd name="T8" fmla="+- 0 16478 16478"/>
                              <a:gd name="T9" fmla="*/ T8 w 360"/>
                              <a:gd name="T10" fmla="+- 0 1626 1336"/>
                              <a:gd name="T11" fmla="*/ 1626 h 10570"/>
                              <a:gd name="T12" fmla="+- 0 16486 16478"/>
                              <a:gd name="T13" fmla="*/ T12 w 360"/>
                              <a:gd name="T14" fmla="+- 0 11906 1336"/>
                              <a:gd name="T15" fmla="*/ 11906 h 10570"/>
                              <a:gd name="T16" fmla="+- 0 16838 16478"/>
                              <a:gd name="T17" fmla="*/ T16 w 360"/>
                              <a:gd name="T18" fmla="+- 0 11906 1336"/>
                              <a:gd name="T19" fmla="*/ 11906 h 10570"/>
                            </a:gdLst>
                            <a:ahLst/>
                            <a:cxnLst>
                              <a:cxn ang="0">
                                <a:pos x="T1" y="T3"/>
                              </a:cxn>
                              <a:cxn ang="0">
                                <a:pos x="T5" y="T7"/>
                              </a:cxn>
                              <a:cxn ang="0">
                                <a:pos x="T9" y="T11"/>
                              </a:cxn>
                              <a:cxn ang="0">
                                <a:pos x="T13" y="T15"/>
                              </a:cxn>
                              <a:cxn ang="0">
                                <a:pos x="T17" y="T19"/>
                              </a:cxn>
                            </a:cxnLst>
                            <a:rect l="0" t="0" r="r" b="b"/>
                            <a:pathLst>
                              <a:path w="360" h="10570">
                                <a:moveTo>
                                  <a:pt x="360" y="10570"/>
                                </a:moveTo>
                                <a:lnTo>
                                  <a:pt x="360" y="0"/>
                                </a:lnTo>
                                <a:lnTo>
                                  <a:pt x="0" y="290"/>
                                </a:lnTo>
                                <a:lnTo>
                                  <a:pt x="8" y="10570"/>
                                </a:lnTo>
                                <a:lnTo>
                                  <a:pt x="360" y="10570"/>
                                </a:lnTo>
                                <a:close/>
                              </a:path>
                            </a:pathLst>
                          </a:custGeom>
                          <a:solidFill>
                            <a:srgbClr val="E6E7E8"/>
                          </a:solidFill>
                          <a:ln>
                            <a:noFill/>
                          </a:ln>
                        </wps:spPr>
                        <wps:bodyPr rot="0" vert="horz" wrap="square" lIns="91440" tIns="45720" rIns="91440" bIns="45720" anchor="t" anchorCtr="0" upright="1">
                          <a:noAutofit/>
                        </wps:bodyPr>
                      </wps:wsp>
                      <wps:wsp>
                        <wps:cNvPr id="893" name="Freeform 476"/>
                        <wps:cNvSpPr/>
                        <wps:spPr bwMode="auto">
                          <a:xfrm>
                            <a:off x="16478" y="0"/>
                            <a:ext cx="360" cy="1034"/>
                          </a:xfrm>
                          <a:custGeom>
                            <a:avLst/>
                            <a:gdLst>
                              <a:gd name="T0" fmla="+- 0 16838 16478"/>
                              <a:gd name="T1" fmla="*/ T0 w 360"/>
                              <a:gd name="T2" fmla="*/ 835 h 1034"/>
                              <a:gd name="T3" fmla="+- 0 16838 16478"/>
                              <a:gd name="T4" fmla="*/ T3 w 360"/>
                              <a:gd name="T5" fmla="*/ 0 h 1034"/>
                              <a:gd name="T6" fmla="+- 0 16478 16478"/>
                              <a:gd name="T7" fmla="*/ T6 w 360"/>
                              <a:gd name="T8" fmla="*/ 0 h 1034"/>
                              <a:gd name="T9" fmla="+- 0 16478 16478"/>
                              <a:gd name="T10" fmla="*/ T9 w 360"/>
                              <a:gd name="T11" fmla="*/ 1033 h 1034"/>
                              <a:gd name="T12" fmla="+- 0 16838 16478"/>
                              <a:gd name="T13" fmla="*/ T12 w 360"/>
                              <a:gd name="T14" fmla="*/ 835 h 1034"/>
                            </a:gdLst>
                            <a:ahLst/>
                            <a:cxnLst>
                              <a:cxn ang="0">
                                <a:pos x="T1" y="T2"/>
                              </a:cxn>
                              <a:cxn ang="0">
                                <a:pos x="T4" y="T5"/>
                              </a:cxn>
                              <a:cxn ang="0">
                                <a:pos x="T7" y="T8"/>
                              </a:cxn>
                              <a:cxn ang="0">
                                <a:pos x="T10" y="T11"/>
                              </a:cxn>
                              <a:cxn ang="0">
                                <a:pos x="T13" y="T14"/>
                              </a:cxn>
                            </a:cxnLst>
                            <a:rect l="0" t="0" r="r" b="b"/>
                            <a:pathLst>
                              <a:path w="360" h="1034">
                                <a:moveTo>
                                  <a:pt x="360" y="835"/>
                                </a:moveTo>
                                <a:lnTo>
                                  <a:pt x="360" y="0"/>
                                </a:lnTo>
                                <a:lnTo>
                                  <a:pt x="0" y="0"/>
                                </a:lnTo>
                                <a:lnTo>
                                  <a:pt x="0" y="1033"/>
                                </a:lnTo>
                                <a:lnTo>
                                  <a:pt x="360" y="835"/>
                                </a:lnTo>
                                <a:close/>
                              </a:path>
                            </a:pathLst>
                          </a:custGeom>
                          <a:solidFill>
                            <a:srgbClr val="00A650"/>
                          </a:solidFill>
                          <a:ln>
                            <a:noFill/>
                          </a:ln>
                        </wps:spPr>
                        <wps:bodyPr rot="0" vert="horz" wrap="square" lIns="91440" tIns="45720" rIns="91440" bIns="45720" anchor="t" anchorCtr="0" upright="1">
                          <a:noAutofit/>
                        </wps:bodyPr>
                      </wps:wsp>
                      <wps:wsp>
                        <wps:cNvPr id="894" name="Freeform 475"/>
                        <wps:cNvSpPr/>
                        <wps:spPr bwMode="auto">
                          <a:xfrm>
                            <a:off x="16478" y="873"/>
                            <a:ext cx="360" cy="520"/>
                          </a:xfrm>
                          <a:custGeom>
                            <a:avLst/>
                            <a:gdLst>
                              <a:gd name="T0" fmla="+- 0 16838 16478"/>
                              <a:gd name="T1" fmla="*/ T0 w 360"/>
                              <a:gd name="T2" fmla="+- 0 1195 874"/>
                              <a:gd name="T3" fmla="*/ 1195 h 520"/>
                              <a:gd name="T4" fmla="+- 0 16838 16478"/>
                              <a:gd name="T5" fmla="*/ T4 w 360"/>
                              <a:gd name="T6" fmla="+- 0 874 874"/>
                              <a:gd name="T7" fmla="*/ 874 h 520"/>
                              <a:gd name="T8" fmla="+- 0 16478 16478"/>
                              <a:gd name="T9" fmla="*/ T8 w 360"/>
                              <a:gd name="T10" fmla="+- 0 1077 874"/>
                              <a:gd name="T11" fmla="*/ 1077 h 520"/>
                              <a:gd name="T12" fmla="+- 0 16478 16478"/>
                              <a:gd name="T13" fmla="*/ T12 w 360"/>
                              <a:gd name="T14" fmla="+- 0 1393 874"/>
                              <a:gd name="T15" fmla="*/ 1393 h 520"/>
                              <a:gd name="T16" fmla="+- 0 16838 16478"/>
                              <a:gd name="T17" fmla="*/ T16 w 360"/>
                              <a:gd name="T18" fmla="+- 0 1195 874"/>
                              <a:gd name="T19" fmla="*/ 1195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ED1C24"/>
                          </a:solidFill>
                          <a:ln>
                            <a:noFill/>
                          </a:ln>
                        </wps:spPr>
                        <wps:bodyPr rot="0" vert="horz" wrap="square" lIns="91440" tIns="45720" rIns="91440" bIns="45720" anchor="t" anchorCtr="0" upright="1">
                          <a:noAutofit/>
                        </wps:bodyPr>
                      </wps:wsp>
                      <wps:wsp>
                        <wps:cNvPr id="895" name="Freeform 474"/>
                        <wps:cNvSpPr/>
                        <wps:spPr bwMode="auto">
                          <a:xfrm>
                            <a:off x="16478" y="1234"/>
                            <a:ext cx="360" cy="520"/>
                          </a:xfrm>
                          <a:custGeom>
                            <a:avLst/>
                            <a:gdLst>
                              <a:gd name="T0" fmla="+- 0 16838 16478"/>
                              <a:gd name="T1" fmla="*/ T0 w 360"/>
                              <a:gd name="T2" fmla="+- 0 1556 1235"/>
                              <a:gd name="T3" fmla="*/ 1556 h 520"/>
                              <a:gd name="T4" fmla="+- 0 16838 16478"/>
                              <a:gd name="T5" fmla="*/ T4 w 360"/>
                              <a:gd name="T6" fmla="+- 0 1235 1235"/>
                              <a:gd name="T7" fmla="*/ 1235 h 520"/>
                              <a:gd name="T8" fmla="+- 0 16478 16478"/>
                              <a:gd name="T9" fmla="*/ T8 w 360"/>
                              <a:gd name="T10" fmla="+- 0 1438 1235"/>
                              <a:gd name="T11" fmla="*/ 1438 h 520"/>
                              <a:gd name="T12" fmla="+- 0 16478 16478"/>
                              <a:gd name="T13" fmla="*/ T12 w 360"/>
                              <a:gd name="T14" fmla="+- 0 1754 1235"/>
                              <a:gd name="T15" fmla="*/ 1754 h 520"/>
                              <a:gd name="T16" fmla="+- 0 16838 16478"/>
                              <a:gd name="T17" fmla="*/ T16 w 360"/>
                              <a:gd name="T18" fmla="+- 0 1556 1235"/>
                              <a:gd name="T19" fmla="*/ 1556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473" o:spid="_x0000_s1026" o:spt="203" style="position:absolute;left:0pt;margin-left:823.9pt;margin-top:0pt;height:595.3pt;width:18pt;mso-position-horizontal-relative:page;mso-position-vertical-relative:page;z-index:251665408;mso-width-relative:page;mso-height-relative:page;" coordorigin="16478,0" coordsize="360,11906" o:gfxdata="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Gp+GA9kAAAAL&#10;AQAADwAAAAAAAAABACAAAAAiAAAAZHJzL2Rvd25yZXYueG1sUEsBAhQAFAAAAAgAh07iQESrZN7k&#10;BQAA1h8AAA4AAAAAAAAAAQAgAAAAKAEAAGRycy9lMm9Eb2MueG1sUEsFBgAAAAAGAAYAWQEAAH4J&#10;AAAAAA==&#10;">
                <o:lock v:ext="edit" aspectratio="f"/>
                <v:shape id="Freeform 477" o:spid="_x0000_s1026" o:spt="100" style="position:absolute;left:16478;top:1336;height:10570;width:360;" fillcolor="#E6E7E8" filled="t" stroked="f" coordsize="360,10570" o:gfxdata="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m5VYvQAA&#10;ANwAAAAPAAAAAAAAAAEAIAAAACIAAABkcnMvZG93bnJldi54bWxQSwECFAAUAAAACACHTuJAMy8F&#10;njsAAAA5AAAAEAAAAAAAAAABACAAAAAMAQAAZHJzL3NoYXBleG1sLnhtbFBLBQYAAAAABgAGAFsB&#10;AAC2AwAAAAA=&#10;" path="m360,10570l360,0,0,290,8,10570,360,10570xe">
                  <v:path o:connectlocs="360,11906;360,1336;0,1626;8,11906;360,11906" o:connectangles="0,0,0,0,0"/>
                  <v:fill on="t" focussize="0,0"/>
                  <v:stroke on="f"/>
                  <v:imagedata o:title=""/>
                  <o:lock v:ext="edit" aspectratio="f"/>
                </v:shape>
                <v:shape id="Freeform 476" o:spid="_x0000_s1026" o:spt="100" style="position:absolute;left:16478;top:0;height:1034;width:360;" fillcolor="#00A650" filled="t" stroked="f" coordsize="360,1034" o:gfxdata="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8km6b4A&#10;AADcAAAADwAAAAAAAAABACAAAAAiAAAAZHJzL2Rvd25yZXYueG1sUEsBAhQAFAAAAAgAh07iQDMv&#10;BZ47AAAAOQAAABAAAAAAAAAAAQAgAAAADQEAAGRycy9zaGFwZXhtbC54bWxQSwUGAAAAAAYABgBb&#10;AQAAtwMAAAAA&#10;" path="m360,835l360,0,0,0,0,1033,360,835xe">
                  <v:path o:connectlocs="360,835;360,0;0,0;0,1033;360,835" o:connectangles="0,0,0,0,0"/>
                  <v:fill on="t" focussize="0,0"/>
                  <v:stroke on="f"/>
                  <v:imagedata o:title=""/>
                  <o:lock v:ext="edit" aspectratio="f"/>
                </v:shape>
                <v:shape id="Freeform 475" o:spid="_x0000_s1026" o:spt="100" style="position:absolute;left:16478;top:873;height:520;width:360;" fillcolor="#ED1C24" filled="t" stroked="f" coordsize="360,520" o:gfxdata="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vFQX&#10;wAAAANwAAAAPAAAAAAAAAAEAIAAAACIAAABkcnMvZG93bnJldi54bWxQSwECFAAUAAAACACHTuJA&#10;My8FnjsAAAA5AAAAEAAAAAAAAAABACAAAAAPAQAAZHJzL3NoYXBleG1sLnhtbFBLBQYAAAAABgAG&#10;AFsBAAC5AwAAAAA=&#10;" path="m360,321l360,0,0,203,0,519,360,321xe">
                  <v:path o:connectlocs="360,1195;360,874;0,1077;0,1393;360,1195" o:connectangles="0,0,0,0,0"/>
                  <v:fill on="t" focussize="0,0"/>
                  <v:stroke on="f"/>
                  <v:imagedata o:title=""/>
                  <o:lock v:ext="edit" aspectratio="f"/>
                </v:shape>
                <v:shape id="Freeform 474" o:spid="_x0000_s1026" o:spt="100" style="position:absolute;left:16478;top:1234;height:520;width:360;" fillcolor="#A7A9AC" filled="t" stroked="f" coordsize="360,520" o:gfxdata="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zknr4A&#10;AADcAAAADwAAAAAAAAABACAAAAAiAAAAZHJzL2Rvd25yZXYueG1sUEsBAhQAFAAAAAgAh07iQDMv&#10;BZ47AAAAOQAAABAAAAAAAAAAAQAgAAAADQEAAGRycy9zaGFwZXhtbC54bWxQSwUGAAAAAAYABgBb&#10;AQAAtwMAAAAA&#10;" path="m360,321l360,0,0,203,0,519,360,321xe">
                  <v:path o:connectlocs="360,1556;360,1235;0,1438;0,1754;360,1556" o:connectangles="0,0,0,0,0"/>
                  <v:fill on="t" focussize="0,0"/>
                  <v:stroke on="f"/>
                  <v:imagedata o:title=""/>
                  <o:lock v:ext="edit" aspectratio="f"/>
                </v:shape>
              </v:group>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page">
                  <wp:posOffset>241300</wp:posOffset>
                </wp:positionH>
                <wp:positionV relativeFrom="page">
                  <wp:posOffset>518160</wp:posOffset>
                </wp:positionV>
                <wp:extent cx="201295" cy="175260"/>
                <wp:effectExtent l="0" t="0" r="0" b="0"/>
                <wp:wrapNone/>
                <wp:docPr id="890" name="Text Box 472"/>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wps:spPr>
                      <wps:txbx>
                        <w:txbxContent>
                          <w:p w14:paraId="3A648ACA">
                            <w:pPr>
                              <w:spacing w:before="20"/>
                              <w:ind w:left="20"/>
                              <w:rPr>
                                <w:rFonts w:ascii="Myriad Pro"/>
                                <w:sz w:val="23"/>
                              </w:rPr>
                            </w:pPr>
                            <w:r>
                              <w:rPr>
                                <w:rFonts w:ascii="Myriad Pro"/>
                                <w:color w:val="231F20"/>
                                <w:sz w:val="23"/>
                              </w:rPr>
                              <w:t>17</w:t>
                            </w:r>
                          </w:p>
                        </w:txbxContent>
                      </wps:txbx>
                      <wps:bodyPr rot="0" vert="vert" wrap="square" lIns="0" tIns="0" rIns="0" bIns="0" anchor="t" anchorCtr="0" upright="1">
                        <a:noAutofit/>
                      </wps:bodyPr>
                    </wps:wsp>
                  </a:graphicData>
                </a:graphic>
              </wp:anchor>
            </w:drawing>
          </mc:Choice>
          <mc:Fallback>
            <w:pict>
              <v:shape id="Text Box 472" o:spid="_x0000_s1026" o:spt="202" type="#_x0000_t202" style="position:absolute;left:0pt;margin-left:19pt;margin-top:40.8pt;height:13.8pt;width:15.85pt;mso-position-horizontal-relative:page;mso-position-vertical-relative:page;z-index:251666432;mso-width-relative:page;mso-height-relative:page;" filled="f" stroked="f" coordsize="21600,21600" o:gfxdata="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lJjHdkAAAAIAQAADwAAAAAAAAABACAAAAAiAAAAZHJzL2Rvd25y&#10;ZXYueG1sUEsBAhQAFAAAAAgAh07iQJDozG/9AQAABwQAAA4AAAAAAAAAAQAgAAAAKAEAAGRycy9l&#10;Mm9Eb2MueG1sUEsFBgAAAAAGAAYAWQEAAJcFAAAAAA==&#10;">
                <v:fill on="f" focussize="0,0"/>
                <v:stroke on="f"/>
                <v:imagedata o:title=""/>
                <o:lock v:ext="edit" aspectratio="f"/>
                <v:textbox inset="0mm,0mm,0mm,0mm" style="layout-flow:vertical;">
                  <w:txbxContent>
                    <w:p w14:paraId="3A648ACA">
                      <w:pPr>
                        <w:spacing w:before="20"/>
                        <w:ind w:left="20"/>
                        <w:rPr>
                          <w:rFonts w:ascii="Myriad Pro"/>
                          <w:sz w:val="23"/>
                        </w:rPr>
                      </w:pPr>
                      <w:r>
                        <w:rPr>
                          <w:rFonts w:ascii="Myriad Pro"/>
                          <w:color w:val="231F20"/>
                          <w:sz w:val="23"/>
                        </w:rPr>
                        <w:t>17</w:t>
                      </w:r>
                    </w:p>
                  </w:txbxContent>
                </v:textbox>
              </v:shape>
            </w:pict>
          </mc:Fallback>
        </mc:AlternateContent>
      </w:r>
      <w:bookmarkStart w:id="0" w:name="_TOC_250006"/>
      <w:r>
        <w:rPr>
          <w:color w:val="000000" w:themeColor="text1"/>
          <w:u w:val="single" w:color="231F20"/>
          <w14:textFill>
            <w14:solidFill>
              <w14:schemeClr w14:val="tx1"/>
            </w14:solidFill>
          </w14:textFill>
        </w:rPr>
        <w:t>SECTION IV- APPLICATION</w:t>
      </w:r>
      <w:bookmarkEnd w:id="0"/>
      <w:r>
        <w:rPr>
          <w:color w:val="000000" w:themeColor="text1"/>
          <w:u w:val="single" w:color="231F20"/>
          <w14:textFill>
            <w14:solidFill>
              <w14:schemeClr w14:val="tx1"/>
            </w14:solidFill>
          </w14:textFill>
        </w:rPr>
        <w:t xml:space="preserve"> FORMS</w:t>
      </w:r>
    </w:p>
    <w:p w14:paraId="3767C943">
      <w:pPr>
        <w:pStyle w:val="12"/>
        <w:spacing w:before="1"/>
        <w:rPr>
          <w:b/>
          <w:color w:val="000000" w:themeColor="text1"/>
          <w:sz w:val="24"/>
          <w14:textFill>
            <w14:solidFill>
              <w14:schemeClr w14:val="tx1"/>
            </w14:solidFill>
          </w14:textFill>
        </w:rPr>
      </w:pPr>
    </w:p>
    <w:p w14:paraId="23A0D793">
      <w:pPr>
        <w:pStyle w:val="8"/>
        <w:numPr>
          <w:ilvl w:val="0"/>
          <w:numId w:val="19"/>
        </w:numPr>
        <w:tabs>
          <w:tab w:val="left" w:pos="685"/>
          <w:tab w:val="left" w:pos="686"/>
        </w:tabs>
        <w:spacing w:before="0"/>
        <w:ind w:hanging="558"/>
        <w:rPr>
          <w:color w:val="000000" w:themeColor="text1"/>
          <w14:textFill>
            <w14:solidFill>
              <w14:schemeClr w14:val="tx1"/>
            </w14:solidFill>
          </w14:textFill>
        </w:rPr>
      </w:pPr>
      <w:bookmarkStart w:id="1" w:name="_TOC_250005"/>
      <w:r>
        <w:rPr>
          <w:color w:val="000000" w:themeColor="text1"/>
          <w:u w:val="single" w:color="231F20"/>
          <w14:textFill>
            <w14:solidFill>
              <w14:schemeClr w14:val="tx1"/>
            </w14:solidFill>
          </w14:textFill>
        </w:rPr>
        <w:t>Application Submission</w:t>
      </w:r>
      <w:bookmarkEnd w:id="1"/>
      <w:r>
        <w:rPr>
          <w:color w:val="000000" w:themeColor="text1"/>
          <w:u w:val="single" w:color="231F20"/>
          <w14:textFill>
            <w14:solidFill>
              <w14:schemeClr w14:val="tx1"/>
            </w14:solidFill>
          </w14:textFill>
        </w:rPr>
        <w:t xml:space="preserve"> Letter</w:t>
      </w:r>
    </w:p>
    <w:p w14:paraId="6C7AD9C6">
      <w:pPr>
        <w:spacing w:before="258" w:line="270" w:lineRule="exact"/>
        <w:ind w:left="115" w:right="720"/>
        <w:rPr>
          <w:i/>
          <w:color w:val="000000" w:themeColor="text1"/>
          <w14:textFill>
            <w14:solidFill>
              <w14:schemeClr w14:val="tx1"/>
            </w14:solidFill>
          </w14:textFill>
        </w:rPr>
      </w:pPr>
      <w:r>
        <w:rPr>
          <w:color w:val="000000" w:themeColor="text1"/>
          <w14:textFill>
            <w14:solidFill>
              <w14:schemeClr w14:val="tx1"/>
            </w14:solidFill>
          </w14:textFill>
        </w:rPr>
        <w:t xml:space="preserve">Date: </w:t>
      </w:r>
      <w:r>
        <w:rPr>
          <w:i/>
          <w:color w:val="000000" w:themeColor="text1"/>
          <w:sz w:val="24"/>
          <w14:textFill>
            <w14:solidFill>
              <w14:schemeClr w14:val="tx1"/>
            </w14:solidFill>
          </w14:textFill>
        </w:rPr>
        <w:t>...............................................</w:t>
      </w:r>
      <w:r>
        <w:rPr>
          <w:i/>
          <w:color w:val="000000" w:themeColor="text1"/>
          <w14:textFill>
            <w14:solidFill>
              <w14:schemeClr w14:val="tx1"/>
            </w14:solidFill>
          </w14:textFill>
        </w:rPr>
        <w:t xml:space="preserve"> [insert day, month, and year]</w:t>
      </w:r>
    </w:p>
    <w:p w14:paraId="400163AF">
      <w:pPr>
        <w:spacing w:line="270" w:lineRule="exact"/>
        <w:ind w:left="115" w:right="720"/>
        <w:rPr>
          <w:i/>
          <w:color w:val="000000" w:themeColor="text1"/>
          <w14:textFill>
            <w14:solidFill>
              <w14:schemeClr w14:val="tx1"/>
            </w14:solidFill>
          </w14:textFill>
        </w:rPr>
      </w:pPr>
      <w:r>
        <w:rPr>
          <w:color w:val="000000" w:themeColor="text1"/>
          <w14:textFill>
            <w14:solidFill>
              <w14:schemeClr w14:val="tx1"/>
            </w14:solidFill>
          </w14:textFill>
        </w:rPr>
        <w:t xml:space="preserve">ITT No. and title: </w:t>
      </w:r>
      <w:r>
        <w:rPr>
          <w:i/>
          <w:color w:val="000000" w:themeColor="text1"/>
          <w:sz w:val="24"/>
          <w14:textFill>
            <w14:solidFill>
              <w14:schemeClr w14:val="tx1"/>
            </w14:solidFill>
          </w14:textFill>
        </w:rPr>
        <w:t xml:space="preserve">............................................... </w:t>
      </w:r>
      <w:r>
        <w:rPr>
          <w:i/>
          <w:color w:val="000000" w:themeColor="text1"/>
          <w14:textFill>
            <w14:solidFill>
              <w14:schemeClr w14:val="tx1"/>
            </w14:solidFill>
          </w14:textFill>
        </w:rPr>
        <w:t>[insert ITT number and title]</w:t>
      </w:r>
    </w:p>
    <w:p w14:paraId="105A1A00">
      <w:pPr>
        <w:spacing w:before="254"/>
        <w:ind w:left="115" w:right="720"/>
        <w:rPr>
          <w:color w:val="000000" w:themeColor="text1"/>
          <w14:textFill>
            <w14:solidFill>
              <w14:schemeClr w14:val="tx1"/>
            </w14:solidFill>
          </w14:textFill>
        </w:rPr>
      </w:pPr>
      <w:r>
        <w:rPr>
          <w:color w:val="000000" w:themeColor="text1"/>
          <w:spacing w:val="-6"/>
          <w14:textFill>
            <w14:solidFill>
              <w14:schemeClr w14:val="tx1"/>
            </w14:solidFill>
          </w14:textFill>
        </w:rPr>
        <w:t xml:space="preserve">To:  </w:t>
      </w:r>
      <w:r>
        <w:rPr>
          <w:i/>
          <w:color w:val="000000" w:themeColor="text1"/>
          <w:sz w:val="24"/>
          <w14:textFill>
            <w14:solidFill>
              <w14:schemeClr w14:val="tx1"/>
            </w14:solidFill>
          </w14:textFill>
        </w:rPr>
        <w:t>...............................................</w:t>
      </w:r>
      <w:r>
        <w:rPr>
          <w:i/>
          <w:color w:val="000000" w:themeColor="text1"/>
          <w:u w:val="single" w:color="231F20"/>
          <w14:textFill>
            <w14:solidFill>
              <w14:schemeClr w14:val="tx1"/>
            </w14:solidFill>
          </w14:textFill>
        </w:rPr>
        <w:t xml:space="preserve"> [</w:t>
      </w:r>
      <w:r>
        <w:rPr>
          <w:i/>
          <w:color w:val="000000" w:themeColor="text1"/>
          <w14:textFill>
            <w14:solidFill>
              <w14:schemeClr w14:val="tx1"/>
            </w14:solidFill>
          </w14:textFill>
        </w:rPr>
        <w:t xml:space="preserve">insert full name of Procuring Entity] </w:t>
      </w:r>
      <w:r>
        <w:rPr>
          <w:color w:val="000000" w:themeColor="text1"/>
          <w:spacing w:val="-6"/>
          <w14:textFill>
            <w14:solidFill>
              <w14:schemeClr w14:val="tx1"/>
            </w14:solidFill>
          </w14:textFill>
        </w:rPr>
        <w:t>We,</w:t>
      </w:r>
      <w:r>
        <w:rPr>
          <w:color w:val="000000" w:themeColor="text1"/>
          <w14:textFill>
            <w14:solidFill>
              <w14:schemeClr w14:val="tx1"/>
            </w14:solidFill>
          </w14:textFill>
        </w:rPr>
        <w:t xml:space="preserve"> the undersigned, apply to be prequaliﬁed for the referenced ITT and declare that:</w:t>
      </w:r>
    </w:p>
    <w:p w14:paraId="6BA43B47">
      <w:pPr>
        <w:pStyle w:val="31"/>
        <w:numPr>
          <w:ilvl w:val="0"/>
          <w:numId w:val="20"/>
        </w:numPr>
        <w:tabs>
          <w:tab w:val="left" w:pos="686"/>
        </w:tabs>
        <w:spacing w:before="26" w:line="249" w:lineRule="auto"/>
        <w:ind w:right="131"/>
        <w:jc w:val="both"/>
        <w:rPr>
          <w:i/>
          <w:color w:val="000000" w:themeColor="text1"/>
          <w14:textFill>
            <w14:solidFill>
              <w14:schemeClr w14:val="tx1"/>
            </w14:solidFill>
          </w14:textFill>
        </w:rPr>
      </w:pPr>
      <w:r>
        <w:rPr>
          <w:color w:val="000000" w:themeColor="text1"/>
          <w14:textFill>
            <w14:solidFill>
              <w14:schemeClr w14:val="tx1"/>
            </w14:solidFill>
          </w14:textFill>
        </w:rPr>
        <w:t xml:space="preserve">No reservations: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 xml:space="preserve">have examined and have no reservations to the Prequaliﬁcation Document, including Addendum(s) No(s), issued 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 xml:space="preserve">8: </w:t>
      </w:r>
      <w:r>
        <w:rPr>
          <w:i/>
          <w:color w:val="000000" w:themeColor="text1"/>
          <w14:textFill>
            <w14:solidFill>
              <w14:schemeClr w14:val="tx1"/>
            </w14:solidFill>
          </w14:textFill>
        </w:rPr>
        <w:t>[insert the number and issuing date of each addendum].</w:t>
      </w:r>
    </w:p>
    <w:p w14:paraId="1683055C">
      <w:pPr>
        <w:pStyle w:val="31"/>
        <w:numPr>
          <w:ilvl w:val="0"/>
          <w:numId w:val="20"/>
        </w:numPr>
        <w:tabs>
          <w:tab w:val="left" w:pos="685"/>
          <w:tab w:val="left" w:pos="686"/>
        </w:tabs>
        <w:spacing w:before="267"/>
        <w:rPr>
          <w:color w:val="000000" w:themeColor="text1"/>
          <w14:textFill>
            <w14:solidFill>
              <w14:schemeClr w14:val="tx1"/>
            </w14:solidFill>
          </w14:textFill>
        </w:rPr>
      </w:pPr>
      <w:r>
        <w:rPr>
          <w:color w:val="000000" w:themeColor="text1"/>
          <w14:textFill>
            <w14:solidFill>
              <w14:schemeClr w14:val="tx1"/>
            </w14:solidFill>
          </w14:textFill>
        </w:rPr>
        <w:t xml:space="preserve">No conﬂict of interest: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 xml:space="preserve">have no conﬂict of interest 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5.7;</w:t>
      </w:r>
    </w:p>
    <w:p w14:paraId="3B7169EC">
      <w:pPr>
        <w:pStyle w:val="12"/>
        <w:spacing w:before="1"/>
        <w:rPr>
          <w:color w:val="000000" w:themeColor="text1"/>
          <w:sz w:val="24"/>
          <w14:textFill>
            <w14:solidFill>
              <w14:schemeClr w14:val="tx1"/>
            </w14:solidFill>
          </w14:textFill>
        </w:rPr>
      </w:pPr>
    </w:p>
    <w:p w14:paraId="08F951DD">
      <w:pPr>
        <w:pStyle w:val="31"/>
        <w:numPr>
          <w:ilvl w:val="0"/>
          <w:numId w:val="20"/>
        </w:numPr>
        <w:tabs>
          <w:tab w:val="left" w:pos="686"/>
        </w:tabs>
        <w:spacing w:before="0" w:line="249" w:lineRule="auto"/>
        <w:ind w:right="131"/>
        <w:jc w:val="both"/>
        <w:rPr>
          <w:color w:val="000000" w:themeColor="text1"/>
          <w14:textFill>
            <w14:solidFill>
              <w14:schemeClr w14:val="tx1"/>
            </w14:solidFill>
          </w14:textFill>
        </w:rPr>
      </w:pPr>
      <w:r>
        <w:rPr>
          <w:color w:val="000000" w:themeColor="text1"/>
          <w14:textFill>
            <w14:solidFill>
              <w14:schemeClr w14:val="tx1"/>
            </w14:solidFill>
          </w14:textFill>
        </w:rPr>
        <w:t xml:space="preserve">Eligibility: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 xml:space="preserve">(and our subcontractors) meet the eligibility requirements as stated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 xml:space="preserve">5, we have not been suspended by the Procuring Entity based on execution of a Tender/Proposal-Securing Declaration 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5.8;</w:t>
      </w:r>
    </w:p>
    <w:p w14:paraId="5FC63791">
      <w:pPr>
        <w:pStyle w:val="12"/>
        <w:spacing w:before="269" w:line="249" w:lineRule="auto"/>
        <w:ind w:left="685" w:right="131"/>
        <w:jc w:val="both"/>
        <w:rPr>
          <w:color w:val="000000" w:themeColor="text1"/>
          <w14:textFill>
            <w14:solidFill>
              <w14:schemeClr w14:val="tx1"/>
            </w14:solidFill>
          </w14:textFill>
        </w:rPr>
      </w:pPr>
      <w:r>
        <w:rPr>
          <w:color w:val="000000" w:themeColor="text1"/>
          <w14:textFill>
            <w14:solidFill>
              <w14:schemeClr w14:val="tx1"/>
            </w14:solidFill>
          </w14:textFill>
        </w:rPr>
        <w:t xml:space="preserve">Suspension and Debarment: </w:t>
      </w:r>
      <w:r>
        <w:rPr>
          <w:color w:val="000000" w:themeColor="text1"/>
          <w:spacing w:val="-6"/>
          <w14:textFill>
            <w14:solidFill>
              <w14:schemeClr w14:val="tx1"/>
            </w14:solidFill>
          </w14:textFill>
        </w:rPr>
        <w:t xml:space="preserve">We, </w:t>
      </w:r>
      <w:r>
        <w:rPr>
          <w:color w:val="000000" w:themeColor="text1"/>
          <w14:textFill>
            <w14:solidFill>
              <w14:schemeClr w14:val="tx1"/>
            </w14:solidFill>
          </w14:textFill>
        </w:rPr>
        <w:t>along with any of our subcontractors, 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ofﬁcial regulations or pursuant to a decision of the United Nations Security Council;</w:t>
      </w:r>
    </w:p>
    <w:p w14:paraId="524E9CED">
      <w:pPr>
        <w:spacing w:before="269" w:line="249" w:lineRule="auto"/>
        <w:ind w:left="684" w:right="131"/>
        <w:jc w:val="both"/>
        <w:rPr>
          <w:color w:val="000000" w:themeColor="text1"/>
          <w14:textFill>
            <w14:solidFill>
              <w14:schemeClr w14:val="tx1"/>
            </w14:solidFill>
          </w14:textFill>
        </w:rPr>
      </w:pPr>
      <w:r>
        <w:rPr>
          <w:color w:val="000000" w:themeColor="text1"/>
          <w14:textFill>
            <w14:solidFill>
              <w14:schemeClr w14:val="tx1"/>
            </w14:solidFill>
          </w14:textFill>
        </w:rPr>
        <w:t>State-owned enterprise or institution: [</w:t>
      </w:r>
      <w:r>
        <w:rPr>
          <w:i/>
          <w:color w:val="000000" w:themeColor="text1"/>
          <w14:textFill>
            <w14:solidFill>
              <w14:schemeClr w14:val="tx1"/>
            </w14:solidFill>
          </w14:textFill>
        </w:rPr>
        <w:t>select the appropriate option and delete the other</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w:t>
      </w:r>
      <w:r>
        <w:rPr>
          <w:i/>
          <w:color w:val="000000" w:themeColor="text1"/>
          <w:spacing w:val="-8"/>
          <w14:textFill>
            <w14:solidFill>
              <w14:schemeClr w14:val="tx1"/>
            </w14:solidFill>
          </w14:textFill>
        </w:rPr>
        <w:t xml:space="preserve">We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not a state- owned enterprise or institution</w:t>
      </w:r>
      <w:r>
        <w:rPr>
          <w:color w:val="000000" w:themeColor="text1"/>
          <w14:textFill>
            <w14:solidFill>
              <w14:schemeClr w14:val="tx1"/>
            </w14:solidFill>
          </w14:textFill>
        </w:rPr>
        <w:t xml:space="preserve">] / </w:t>
      </w:r>
      <w:r>
        <w:rPr>
          <w:color w:val="000000" w:themeColor="text1"/>
          <w:spacing w:val="-8"/>
          <w14:textFill>
            <w14:solidFill>
              <w14:schemeClr w14:val="tx1"/>
            </w14:solidFill>
          </w14:textFill>
        </w:rPr>
        <w:t>[</w:t>
      </w:r>
      <w:r>
        <w:rPr>
          <w:i/>
          <w:color w:val="000000" w:themeColor="text1"/>
          <w:spacing w:val="-8"/>
          <w14:textFill>
            <w14:solidFill>
              <w14:schemeClr w14:val="tx1"/>
            </w14:solidFill>
          </w14:textFill>
        </w:rPr>
        <w:t xml:space="preserve">We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 xml:space="preserve">a state-owned enterprise or institution but meet the requirements </w:t>
      </w:r>
      <w:r>
        <w:rPr>
          <w:color w:val="000000" w:themeColor="text1"/>
          <w14:textFill>
            <w14:solidFill>
              <w14:schemeClr w14:val="tx1"/>
            </w14:solidFill>
          </w14:textFill>
        </w:rPr>
        <w:t xml:space="preserve">of </w:t>
      </w:r>
      <w:r>
        <w:rPr>
          <w:color w:val="000000" w:themeColor="text1"/>
          <w:spacing w:val="-3"/>
          <w14:textFill>
            <w14:solidFill>
              <w14:schemeClr w14:val="tx1"/>
            </w14:solidFill>
          </w14:textFill>
        </w:rPr>
        <w:t>ITA5.9];</w:t>
      </w:r>
    </w:p>
    <w:p w14:paraId="2CE7157A">
      <w:pPr>
        <w:spacing w:before="269" w:line="244" w:lineRule="auto"/>
        <w:ind w:left="684" w:right="131" w:hanging="567"/>
        <w:jc w:val="both"/>
        <w:rPr>
          <w:i/>
          <w:color w:val="000000" w:themeColor="text1"/>
          <w14:textFill>
            <w14:solidFill>
              <w14:schemeClr w14:val="tx1"/>
            </w14:solidFill>
          </w14:textFill>
        </w:rPr>
      </w:pPr>
      <w:r>
        <w:rPr>
          <w:color w:val="000000" w:themeColor="text1"/>
          <w14:textFill>
            <w14:solidFill>
              <w14:schemeClr w14:val="tx1"/>
            </w14:solidFill>
          </w14:textFill>
        </w:rPr>
        <w:t xml:space="preserve">f) </w:t>
      </w:r>
      <w:r>
        <w:rPr>
          <w:color w:val="000000" w:themeColor="text1"/>
          <w14:textFill>
            <w14:solidFill>
              <w14:schemeClr w14:val="tx1"/>
            </w14:solidFill>
          </w14:textFill>
        </w:rPr>
        <w:tab/>
      </w:r>
      <w:r>
        <w:rPr>
          <w:color w:val="000000" w:themeColor="text1"/>
          <w14:textFill>
            <w14:solidFill>
              <w14:schemeClr w14:val="tx1"/>
            </w14:solidFill>
          </w14:textFill>
        </w:rPr>
        <w:t xml:space="preserve">Subcontractors and Specialized Subcontractors: </w:t>
      </w:r>
      <w:r>
        <w:rPr>
          <w:color w:val="000000" w:themeColor="text1"/>
          <w:spacing w:val="-6"/>
          <w14:textFill>
            <w14:solidFill>
              <w14:schemeClr w14:val="tx1"/>
            </w14:solidFill>
          </w14:textFill>
        </w:rPr>
        <w:t xml:space="preserve">We, </w:t>
      </w:r>
      <w:r>
        <w:rPr>
          <w:color w:val="000000" w:themeColor="text1"/>
          <w14:textFill>
            <w14:solidFill>
              <w14:schemeClr w14:val="tx1"/>
            </w14:solidFill>
          </w14:textFill>
        </w:rPr>
        <w:t xml:space="preserve">in accordance with </w:t>
      </w:r>
      <w:r>
        <w:rPr>
          <w:color w:val="000000" w:themeColor="text1"/>
          <w:spacing w:val="-6"/>
          <w14:textFill>
            <w14:solidFill>
              <w14:schemeClr w14:val="tx1"/>
            </w14:solidFill>
          </w14:textFill>
        </w:rPr>
        <w:t xml:space="preserve">ITA </w:t>
      </w:r>
      <w:r>
        <w:rPr>
          <w:color w:val="000000" w:themeColor="text1"/>
          <w14:textFill>
            <w14:solidFill>
              <w14:schemeClr w14:val="tx1"/>
            </w14:solidFill>
          </w14:textFill>
        </w:rPr>
        <w:t xml:space="preserve">24.2 and 25.2, plan to subcontract the following key activities and/or parts of the works or supply contracts: </w:t>
      </w:r>
      <w:r>
        <w:rPr>
          <w:i/>
          <w:color w:val="000000" w:themeColor="text1"/>
          <w:sz w:val="24"/>
          <w14:textFill>
            <w14:solidFill>
              <w14:schemeClr w14:val="tx1"/>
            </w14:solidFill>
          </w14:textFill>
        </w:rPr>
        <w:t xml:space="preserve">............................................... </w:t>
      </w:r>
      <w:r>
        <w:rPr>
          <w:i/>
          <w:color w:val="000000" w:themeColor="text1"/>
          <w14:textFill>
            <w14:solidFill>
              <w14:schemeClr w14:val="tx1"/>
            </w14:solidFill>
          </w14:textFill>
        </w:rPr>
        <w:t>[Insert any of the key activities identiﬁed in Section III-4.2 (a)or(b) or 4.3(a) or (b) which the Procuring Entity has permitted under the Prequaliﬁcation Document and which the Applicant intends to subcontract along with complete details of the Specialized Subcontractors, their qualiﬁcation and experience]</w:t>
      </w:r>
    </w:p>
    <w:p w14:paraId="382FB9F2">
      <w:pPr>
        <w:pStyle w:val="12"/>
        <w:spacing w:before="7"/>
        <w:rPr>
          <w:i/>
          <w:color w:val="000000" w:themeColor="text1"/>
          <w:sz w:val="23"/>
          <w14:textFill>
            <w14:solidFill>
              <w14:schemeClr w14:val="tx1"/>
            </w14:solidFill>
          </w14:textFill>
        </w:rPr>
      </w:pPr>
    </w:p>
    <w:p w14:paraId="19FD3D7A">
      <w:pPr>
        <w:pStyle w:val="31"/>
        <w:numPr>
          <w:ilvl w:val="0"/>
          <w:numId w:val="21"/>
        </w:numPr>
        <w:tabs>
          <w:tab w:val="left" w:pos="685"/>
        </w:tabs>
        <w:spacing w:before="0" w:line="249" w:lineRule="auto"/>
        <w:ind w:right="131"/>
        <w:jc w:val="both"/>
        <w:rPr>
          <w:color w:val="000000" w:themeColor="text1"/>
          <w14:textFill>
            <w14:solidFill>
              <w14:schemeClr w14:val="tx1"/>
            </w14:solidFill>
          </w14:textFill>
        </w:rPr>
      </w:pPr>
      <w:r>
        <w:rPr>
          <w:color w:val="000000" w:themeColor="text1"/>
          <w14:textFill>
            <w14:solidFill>
              <w14:schemeClr w14:val="tx1"/>
            </w14:solidFill>
          </w14:textFill>
        </w:rPr>
        <w:t xml:space="preserve">Commissions, gratuities, fees: </w:t>
      </w:r>
      <w:r>
        <w:rPr>
          <w:color w:val="000000" w:themeColor="text1"/>
          <w:spacing w:val="-9"/>
          <w14:textFill>
            <w14:solidFill>
              <w14:schemeClr w14:val="tx1"/>
            </w14:solidFill>
          </w14:textFill>
        </w:rPr>
        <w:t xml:space="preserve">We </w:t>
      </w:r>
      <w:r>
        <w:rPr>
          <w:color w:val="000000" w:themeColor="text1"/>
          <w14:textFill>
            <w14:solidFill>
              <w14:schemeClr w14:val="tx1"/>
            </w14:solidFill>
          </w14:textFill>
        </w:rPr>
        <w:t>declare that the following commissions, gratuities, or fees have been paid or are to be paid with respect to the prequaliﬁcation process, the corresponding Tendering process or execution of the Contract:</w:t>
      </w:r>
    </w:p>
    <w:p w14:paraId="232C2C84">
      <w:pPr>
        <w:tabs>
          <w:tab w:val="left" w:pos="685"/>
        </w:tabs>
        <w:spacing w:line="249" w:lineRule="auto"/>
        <w:ind w:right="131"/>
        <w:jc w:val="both"/>
        <w:rPr>
          <w:color w:val="000000" w:themeColor="text1"/>
          <w14:textFill>
            <w14:solidFill>
              <w14:schemeClr w14:val="tx1"/>
            </w14:solidFill>
          </w14:textFill>
        </w:rPr>
      </w:pPr>
    </w:p>
    <w:tbl>
      <w:tblPr>
        <w:tblStyle w:val="10"/>
        <w:tblW w:w="0" w:type="auto"/>
        <w:jc w:val="center"/>
        <w:tblLayout w:type="autofit"/>
        <w:tblCellMar>
          <w:top w:w="0" w:type="dxa"/>
          <w:left w:w="108" w:type="dxa"/>
          <w:bottom w:w="0" w:type="dxa"/>
          <w:right w:w="108" w:type="dxa"/>
        </w:tblCellMar>
      </w:tblPr>
      <w:tblGrid>
        <w:gridCol w:w="2268"/>
        <w:gridCol w:w="2520"/>
        <w:gridCol w:w="2394"/>
        <w:gridCol w:w="2394"/>
      </w:tblGrid>
      <w:tr w14:paraId="2C5DB014">
        <w:tblPrEx>
          <w:tblCellMar>
            <w:top w:w="0" w:type="dxa"/>
            <w:left w:w="108" w:type="dxa"/>
            <w:bottom w:w="0" w:type="dxa"/>
            <w:right w:w="108" w:type="dxa"/>
          </w:tblCellMar>
        </w:tblPrEx>
        <w:trPr>
          <w:jc w:val="center"/>
        </w:trPr>
        <w:tc>
          <w:tcPr>
            <w:tcW w:w="2268" w:type="dxa"/>
          </w:tcPr>
          <w:p w14:paraId="70B48A75">
            <w:pPr>
              <w:rPr>
                <w:color w:val="000000" w:themeColor="text1"/>
                <w:spacing w:val="-2"/>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Name of Recipient</w:t>
            </w:r>
          </w:p>
          <w:p w14:paraId="5930A7C8">
            <w:pPr>
              <w:rPr>
                <w:bCs/>
                <w:color w:val="000000" w:themeColor="text1"/>
                <w:sz w:val="24"/>
                <w:szCs w:val="24"/>
                <w14:textFill>
                  <w14:solidFill>
                    <w14:schemeClr w14:val="tx1"/>
                  </w14:solidFill>
                </w14:textFill>
              </w:rPr>
            </w:pPr>
          </w:p>
        </w:tc>
        <w:tc>
          <w:tcPr>
            <w:tcW w:w="2520" w:type="dxa"/>
          </w:tcPr>
          <w:p w14:paraId="3AA19878">
            <w:pPr>
              <w:rPr>
                <w:bCs/>
                <w:color w:val="000000" w:themeColor="text1"/>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Address</w:t>
            </w:r>
          </w:p>
        </w:tc>
        <w:tc>
          <w:tcPr>
            <w:tcW w:w="2394" w:type="dxa"/>
          </w:tcPr>
          <w:p w14:paraId="64631440">
            <w:pPr>
              <w:rPr>
                <w:bCs/>
                <w:color w:val="000000" w:themeColor="text1"/>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Reason</w:t>
            </w:r>
          </w:p>
        </w:tc>
        <w:tc>
          <w:tcPr>
            <w:tcW w:w="2394" w:type="dxa"/>
          </w:tcPr>
          <w:p w14:paraId="480CC13A">
            <w:pPr>
              <w:rPr>
                <w:bCs/>
                <w:color w:val="000000" w:themeColor="text1"/>
                <w:sz w:val="24"/>
                <w:szCs w:val="24"/>
                <w14:textFill>
                  <w14:solidFill>
                    <w14:schemeClr w14:val="tx1"/>
                  </w14:solidFill>
                </w14:textFill>
              </w:rPr>
            </w:pPr>
            <w:r>
              <w:rPr>
                <w:color w:val="000000" w:themeColor="text1"/>
                <w:spacing w:val="-2"/>
                <w:sz w:val="24"/>
                <w:szCs w:val="24"/>
                <w:u w:val="single"/>
                <w14:textFill>
                  <w14:solidFill>
                    <w14:schemeClr w14:val="tx1"/>
                  </w14:solidFill>
                </w14:textFill>
              </w:rPr>
              <w:t>Amount</w:t>
            </w:r>
          </w:p>
        </w:tc>
      </w:tr>
      <w:tr w14:paraId="54480083">
        <w:tblPrEx>
          <w:tblCellMar>
            <w:top w:w="0" w:type="dxa"/>
            <w:left w:w="108" w:type="dxa"/>
            <w:bottom w:w="0" w:type="dxa"/>
            <w:right w:w="108" w:type="dxa"/>
          </w:tblCellMar>
        </w:tblPrEx>
        <w:trPr>
          <w:jc w:val="center"/>
        </w:trPr>
        <w:tc>
          <w:tcPr>
            <w:tcW w:w="2268" w:type="dxa"/>
          </w:tcPr>
          <w:p w14:paraId="2138B939">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[insert full name for each occurrence]</w:t>
            </w:r>
          </w:p>
        </w:tc>
        <w:tc>
          <w:tcPr>
            <w:tcW w:w="2520" w:type="dxa"/>
          </w:tcPr>
          <w:p w14:paraId="18267DE6">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[insert street/ number/city/country]</w:t>
            </w:r>
          </w:p>
        </w:tc>
        <w:tc>
          <w:tcPr>
            <w:tcW w:w="2394" w:type="dxa"/>
          </w:tcPr>
          <w:p w14:paraId="17B8B141">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[indicate reason]</w:t>
            </w:r>
          </w:p>
        </w:tc>
        <w:tc>
          <w:tcPr>
            <w:tcW w:w="2394" w:type="dxa"/>
          </w:tcPr>
          <w:p w14:paraId="2374D625">
            <w:pPr>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 xml:space="preserve">[specify amount currency, value, exchange rate and </w:t>
            </w:r>
            <w:r>
              <w:rPr>
                <w:i/>
                <w:iCs/>
                <w:color w:val="000000" w:themeColor="text1"/>
                <w:spacing w:val="-4"/>
                <w:sz w:val="24"/>
                <w:szCs w:val="24"/>
                <w14:textFill>
                  <w14:solidFill>
                    <w14:schemeClr w14:val="tx1"/>
                  </w14:solidFill>
                </w14:textFill>
              </w:rPr>
              <w:t>KENYA SHILLING</w:t>
            </w:r>
            <w:r>
              <w:rPr>
                <w:i/>
                <w:iCs/>
                <w:color w:val="000000" w:themeColor="text1"/>
                <w:sz w:val="24"/>
                <w:szCs w:val="24"/>
                <w14:textFill>
                  <w14:solidFill>
                    <w14:schemeClr w14:val="tx1"/>
                  </w14:solidFill>
                </w14:textFill>
              </w:rPr>
              <w:t xml:space="preserve"> </w:t>
            </w:r>
            <w:r>
              <w:rPr>
                <w:i/>
                <w:iCs/>
                <w:color w:val="000000" w:themeColor="text1"/>
                <w:spacing w:val="-4"/>
                <w:sz w:val="24"/>
                <w:szCs w:val="24"/>
                <w14:textFill>
                  <w14:solidFill>
                    <w14:schemeClr w14:val="tx1"/>
                  </w14:solidFill>
                </w14:textFill>
              </w:rPr>
              <w:t>equivalent</w:t>
            </w:r>
            <w:r>
              <w:rPr>
                <w:i/>
                <w:iCs/>
                <w:color w:val="000000" w:themeColor="text1"/>
                <w:spacing w:val="-4"/>
                <w:sz w:val="24"/>
                <w:szCs w:val="24"/>
                <w:u w:val="single"/>
                <w14:textFill>
                  <w14:solidFill>
                    <w14:schemeClr w14:val="tx1"/>
                  </w14:solidFill>
                </w14:textFill>
              </w:rPr>
              <w:t>]</w:t>
            </w:r>
          </w:p>
        </w:tc>
      </w:tr>
      <w:tr w14:paraId="67A43A12">
        <w:tblPrEx>
          <w:tblCellMar>
            <w:top w:w="0" w:type="dxa"/>
            <w:left w:w="108" w:type="dxa"/>
            <w:bottom w:w="0" w:type="dxa"/>
            <w:right w:w="108" w:type="dxa"/>
          </w:tblCellMar>
        </w:tblPrEx>
        <w:trPr>
          <w:jc w:val="center"/>
        </w:trPr>
        <w:tc>
          <w:tcPr>
            <w:tcW w:w="2268" w:type="dxa"/>
          </w:tcPr>
          <w:p w14:paraId="69488ED5">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c>
          <w:tcPr>
            <w:tcW w:w="2520" w:type="dxa"/>
          </w:tcPr>
          <w:p w14:paraId="1F9C7B24">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c>
          <w:tcPr>
            <w:tcW w:w="2394" w:type="dxa"/>
          </w:tcPr>
          <w:p w14:paraId="512CCDEC">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c>
          <w:tcPr>
            <w:tcW w:w="2394" w:type="dxa"/>
          </w:tcPr>
          <w:p w14:paraId="3EE4B944">
            <w:pP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r>
              <w:rPr>
                <w:bCs/>
                <w:color w:val="000000" w:themeColor="text1"/>
                <w:sz w:val="24"/>
                <w:szCs w:val="24"/>
                <w14:textFill>
                  <w14:solidFill>
                    <w14:schemeClr w14:val="tx1"/>
                  </w14:solidFill>
                </w14:textFill>
              </w:rPr>
              <w:br w:type="textWrapping"/>
            </w:r>
            <w:r>
              <w:rPr>
                <w:bCs/>
                <w:color w:val="000000" w:themeColor="text1"/>
                <w:sz w:val="24"/>
                <w:szCs w:val="24"/>
                <w14:textFill>
                  <w14:solidFill>
                    <w14:schemeClr w14:val="tx1"/>
                  </w14:solidFill>
                </w14:textFill>
              </w:rPr>
              <w:t>________________</w:t>
            </w:r>
          </w:p>
        </w:tc>
      </w:tr>
    </w:tbl>
    <w:p w14:paraId="2254B29C">
      <w:pPr>
        <w:tabs>
          <w:tab w:val="left" w:pos="685"/>
        </w:tabs>
        <w:spacing w:line="249" w:lineRule="auto"/>
        <w:ind w:right="131"/>
        <w:jc w:val="both"/>
        <w:rPr>
          <w:color w:val="000000" w:themeColor="text1"/>
          <w14:textFill>
            <w14:solidFill>
              <w14:schemeClr w14:val="tx1"/>
            </w14:solidFill>
          </w14:textFill>
        </w:rPr>
      </w:pPr>
    </w:p>
    <w:p w14:paraId="2654DDFE">
      <w:pPr>
        <w:spacing w:before="120" w:line="252" w:lineRule="auto"/>
        <w:ind w:left="705"/>
        <w:rPr>
          <w:i/>
          <w:color w:val="000000" w:themeColor="text1"/>
          <w14:textFill>
            <w14:solidFill>
              <w14:schemeClr w14:val="tx1"/>
            </w14:solidFill>
          </w14:textFill>
        </w:rPr>
      </w:pPr>
      <w:r>
        <w:rPr>
          <w:i/>
          <w:color w:val="000000" w:themeColor="text1"/>
          <w14:textFill>
            <w14:solidFill>
              <w14:schemeClr w14:val="tx1"/>
            </w14:solidFill>
          </w14:textFill>
        </w:rPr>
        <w:t xml:space="preserve">[If no payments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 xml:space="preserve">made or promised, add the following statement: “No commissions or gratuities have been or </w:t>
      </w:r>
      <w:r>
        <w:rPr>
          <w:i/>
          <w:color w:val="000000" w:themeColor="text1"/>
          <w:spacing w:val="-3"/>
          <w14:textFill>
            <w14:solidFill>
              <w14:schemeClr w14:val="tx1"/>
            </w14:solidFill>
          </w14:textFill>
        </w:rPr>
        <w:t xml:space="preserve">are </w:t>
      </w:r>
      <w:r>
        <w:rPr>
          <w:i/>
          <w:color w:val="000000" w:themeColor="text1"/>
          <w14:textFill>
            <w14:solidFill>
              <w14:schemeClr w14:val="tx1"/>
            </w14:solidFill>
          </w14:textFill>
        </w:rPr>
        <w:t>to be paid by us to agents or any third party relating to this Application]</w:t>
      </w:r>
    </w:p>
    <w:p w14:paraId="20D53284">
      <w:pPr>
        <w:spacing w:line="252" w:lineRule="auto"/>
        <w:rPr>
          <w:color w:val="000000" w:themeColor="text1"/>
          <w14:textFill>
            <w14:solidFill>
              <w14:schemeClr w14:val="tx1"/>
            </w14:solidFill>
          </w14:textFill>
        </w:rPr>
        <w:sectPr>
          <w:headerReference r:id="rId15" w:type="default"/>
          <w:headerReference r:id="rId16" w:type="even"/>
          <w:pgSz w:w="11910" w:h="16840"/>
          <w:pgMar w:top="700" w:right="720" w:bottom="640" w:left="740" w:header="0" w:footer="441" w:gutter="0"/>
          <w:cols w:space="720" w:num="1"/>
        </w:sectPr>
      </w:pPr>
    </w:p>
    <w:p w14:paraId="2DFFB23E">
      <w:pPr>
        <w:pStyle w:val="31"/>
        <w:numPr>
          <w:ilvl w:val="0"/>
          <w:numId w:val="21"/>
        </w:numPr>
        <w:tabs>
          <w:tab w:val="left" w:pos="677"/>
        </w:tabs>
        <w:spacing w:before="150" w:line="230" w:lineRule="auto"/>
        <w:ind w:left="676" w:right="128"/>
        <w:jc w:val="both"/>
        <w:rPr>
          <w:color w:val="000000" w:themeColor="text1"/>
          <w:sz w:val="24"/>
          <w14:textFill>
            <w14:solidFill>
              <w14:schemeClr w14:val="tx1"/>
            </w14:solidFill>
          </w14:textFill>
        </w:rPr>
      </w:pPr>
      <w:bookmarkStart w:id="2" w:name="Page_33"/>
      <w:bookmarkEnd w:id="2"/>
      <w:r>
        <w:rPr>
          <w:color w:val="000000" w:themeColor="text1"/>
          <w:sz w:val="24"/>
          <w14:textFill>
            <w14:solidFill>
              <w14:schemeClr w14:val="tx1"/>
            </w14:solidFill>
          </w14:textFill>
        </w:rPr>
        <w:t xml:space="preserve">Not bound to accept: </w:t>
      </w:r>
      <w:r>
        <w:rPr>
          <w:color w:val="000000" w:themeColor="text1"/>
          <w:spacing w:val="-10"/>
          <w:sz w:val="24"/>
          <w14:textFill>
            <w14:solidFill>
              <w14:schemeClr w14:val="tx1"/>
            </w14:solidFill>
          </w14:textFill>
        </w:rPr>
        <w:t xml:space="preserve">We </w:t>
      </w:r>
      <w:r>
        <w:rPr>
          <w:color w:val="000000" w:themeColor="text1"/>
          <w:sz w:val="24"/>
          <w14:textFill>
            <w14:solidFill>
              <w14:schemeClr w14:val="tx1"/>
            </w14:solidFill>
          </w14:textFill>
        </w:rPr>
        <w:t xml:space="preserve">understand that you may cancel the prequaliﬁcation process at any time and thatyouareneitherboundtoacceptanyApplicationthatyoumayreceivenortoinvite the prequaliﬁed Applicants to </w:t>
      </w:r>
      <w:r>
        <w:rPr>
          <w:color w:val="000000" w:themeColor="text1"/>
          <w:spacing w:val="-3"/>
          <w:sz w:val="24"/>
          <w14:textFill>
            <w14:solidFill>
              <w14:schemeClr w14:val="tx1"/>
            </w14:solidFill>
          </w14:textFill>
        </w:rPr>
        <w:t xml:space="preserve">Tender </w:t>
      </w:r>
      <w:r>
        <w:rPr>
          <w:color w:val="000000" w:themeColor="text1"/>
          <w:sz w:val="24"/>
          <w14:textFill>
            <w14:solidFill>
              <w14:schemeClr w14:val="tx1"/>
            </w14:solidFill>
          </w14:textFill>
        </w:rPr>
        <w:t xml:space="preserve">for the contract subject of this Prequaliﬁcation process, without incurring any liability to the Applicants, in accordance with </w:t>
      </w:r>
      <w:r>
        <w:rPr>
          <w:color w:val="000000" w:themeColor="text1"/>
          <w:spacing w:val="-7"/>
          <w:sz w:val="24"/>
          <w14:textFill>
            <w14:solidFill>
              <w14:schemeClr w14:val="tx1"/>
            </w14:solidFill>
          </w14:textFill>
        </w:rPr>
        <w:t xml:space="preserve">ITA </w:t>
      </w:r>
      <w:r>
        <w:rPr>
          <w:color w:val="000000" w:themeColor="text1"/>
          <w:sz w:val="24"/>
          <w14:textFill>
            <w14:solidFill>
              <w14:schemeClr w14:val="tx1"/>
            </w14:solidFill>
          </w14:textFill>
        </w:rPr>
        <w:t>26.1.</w:t>
      </w:r>
    </w:p>
    <w:p w14:paraId="4565C885">
      <w:pPr>
        <w:pStyle w:val="31"/>
        <w:numPr>
          <w:ilvl w:val="0"/>
          <w:numId w:val="21"/>
        </w:numPr>
        <w:tabs>
          <w:tab w:val="left" w:pos="673"/>
          <w:tab w:val="left" w:pos="674"/>
        </w:tabs>
        <w:spacing w:before="268" w:line="230" w:lineRule="auto"/>
        <w:ind w:left="685" w:right="128" w:hanging="576"/>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 xml:space="preserve">True </w:t>
      </w:r>
      <w:r>
        <w:rPr>
          <w:color w:val="000000" w:themeColor="text1"/>
          <w:sz w:val="24"/>
          <w14:textFill>
            <w14:solidFill>
              <w14:schemeClr w14:val="tx1"/>
            </w14:solidFill>
          </w14:textFill>
        </w:rPr>
        <w:t>and correct: All information, statements and description contained in the Application are in all respect true, correct and complete to the best of our knowledge and belief.</w:t>
      </w:r>
    </w:p>
    <w:p w14:paraId="6CCA618B">
      <w:pPr>
        <w:pStyle w:val="12"/>
        <w:spacing w:before="1"/>
        <w:rPr>
          <w:color w:val="000000" w:themeColor="text1"/>
          <w:sz w:val="45"/>
          <w14:textFill>
            <w14:solidFill>
              <w14:schemeClr w14:val="tx1"/>
            </w14:solidFill>
          </w14:textFill>
        </w:rPr>
      </w:pPr>
    </w:p>
    <w:p w14:paraId="2B0CF96C">
      <w:pPr>
        <w:pStyle w:val="7"/>
        <w:rPr>
          <w:color w:val="000000" w:themeColor="text1"/>
          <w14:textFill>
            <w14:solidFill>
              <w14:schemeClr w14:val="tx1"/>
            </w14:solidFill>
          </w14:textFill>
        </w:rPr>
      </w:pPr>
      <w:r>
        <w:rPr>
          <w:i w:val="0"/>
          <w:color w:val="000000" w:themeColor="text1"/>
          <w14:textFill>
            <w14:solidFill>
              <w14:schemeClr w14:val="tx1"/>
            </w14:solidFill>
          </w14:textFill>
        </w:rPr>
        <w:t>Signed</w:t>
      </w:r>
      <w:r>
        <w:rPr>
          <w:color w:val="000000" w:themeColor="text1"/>
          <w14:textFill>
            <w14:solidFill>
              <w14:schemeClr w14:val="tx1"/>
            </w14:solidFill>
          </w14:textFill>
        </w:rPr>
        <w:t>...............................................[insertsignature(s)ofanauthorizedrepresentative(s)oftheApplicant]</w:t>
      </w:r>
    </w:p>
    <w:p w14:paraId="2BC97BAD">
      <w:pPr>
        <w:spacing w:before="254" w:line="270" w:lineRule="exact"/>
        <w:ind w:left="109"/>
        <w:rPr>
          <w:i/>
          <w:color w:val="000000" w:themeColor="text1"/>
          <w:sz w:val="24"/>
          <w14:textFill>
            <w14:solidFill>
              <w14:schemeClr w14:val="tx1"/>
            </w14:solidFill>
          </w14:textFill>
        </w:rPr>
      </w:pPr>
      <w:r>
        <w:rPr>
          <w:i/>
          <w:color w:val="000000" w:themeColor="text1"/>
          <w:sz w:val="24"/>
          <w14:textFill>
            <w14:solidFill>
              <w14:schemeClr w14:val="tx1"/>
            </w14:solidFill>
          </w14:textFill>
        </w:rPr>
        <w:t>Name ...............................................[insert full name of person signing the Application]</w:t>
      </w:r>
    </w:p>
    <w:p w14:paraId="6B9A74B6">
      <w:pPr>
        <w:spacing w:line="270" w:lineRule="exact"/>
        <w:ind w:left="109"/>
        <w:rPr>
          <w:i/>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In the capacity of </w:t>
      </w:r>
      <w:r>
        <w:rPr>
          <w:i/>
          <w:color w:val="000000" w:themeColor="text1"/>
          <w:sz w:val="24"/>
          <w14:textFill>
            <w14:solidFill>
              <w14:schemeClr w14:val="tx1"/>
            </w14:solidFill>
          </w14:textFill>
        </w:rPr>
        <w:t>............................................... [insert capacity of person signing the Application]</w:t>
      </w:r>
    </w:p>
    <w:p w14:paraId="1F7C544B">
      <w:pPr>
        <w:spacing w:before="263" w:line="230" w:lineRule="auto"/>
        <w:ind w:left="109" w:right="125"/>
        <w:rPr>
          <w:i/>
          <w:color w:val="000000" w:themeColor="text1"/>
          <w:sz w:val="24"/>
          <w14:textFill>
            <w14:solidFill>
              <w14:schemeClr w14:val="tx1"/>
            </w14:solidFill>
          </w14:textFill>
        </w:rPr>
      </w:pPr>
      <w:r>
        <w:rPr>
          <w:color w:val="000000" w:themeColor="text1"/>
          <w:sz w:val="24"/>
          <w14:textFill>
            <w14:solidFill>
              <w14:schemeClr w14:val="tx1"/>
            </w14:solidFill>
          </w14:textFill>
        </w:rPr>
        <w:t>Duly authorized to sign the Application for and on behalf of: Applicant's Name</w:t>
      </w:r>
      <w:r>
        <w:rPr>
          <w:i/>
          <w:color w:val="000000" w:themeColor="text1"/>
          <w:sz w:val="24"/>
          <w14:textFill>
            <w14:solidFill>
              <w14:schemeClr w14:val="tx1"/>
            </w14:solidFill>
          </w14:textFill>
        </w:rPr>
        <w:t>............................................... [insert full name of Applicant or the name of the JV]</w:t>
      </w:r>
    </w:p>
    <w:p w14:paraId="7FBA838E">
      <w:pPr>
        <w:pStyle w:val="7"/>
        <w:spacing w:before="255"/>
        <w:rPr>
          <w:color w:val="000000" w:themeColor="text1"/>
          <w14:textFill>
            <w14:solidFill>
              <w14:schemeClr w14:val="tx1"/>
            </w14:solidFill>
          </w14:textFill>
        </w:rPr>
      </w:pPr>
      <w:r>
        <w:rPr>
          <w:i w:val="0"/>
          <w:color w:val="000000" w:themeColor="text1"/>
          <w14:textFill>
            <w14:solidFill>
              <w14:schemeClr w14:val="tx1"/>
            </w14:solidFill>
          </w14:textFill>
        </w:rPr>
        <w:t xml:space="preserve">Address </w:t>
      </w:r>
      <w:r>
        <w:rPr>
          <w:color w:val="000000" w:themeColor="text1"/>
          <w14:textFill>
            <w14:solidFill>
              <w14:schemeClr w14:val="tx1"/>
            </w14:solidFill>
          </w14:textFill>
        </w:rPr>
        <w:t>............................................... [insert street number/town or city/country address]</w:t>
      </w:r>
    </w:p>
    <w:p w14:paraId="3155D546">
      <w:pPr>
        <w:spacing w:before="254"/>
        <w:ind w:left="109"/>
        <w:rPr>
          <w:i/>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Dated on </w:t>
      </w:r>
      <w:r>
        <w:rPr>
          <w:i/>
          <w:color w:val="000000" w:themeColor="text1"/>
          <w:sz w:val="24"/>
          <w14:textFill>
            <w14:solidFill>
              <w14:schemeClr w14:val="tx1"/>
            </w14:solidFill>
          </w14:textFill>
        </w:rPr>
        <w:t xml:space="preserve">...............................................[insert day number] </w:t>
      </w:r>
      <w:r>
        <w:rPr>
          <w:color w:val="000000" w:themeColor="text1"/>
          <w:sz w:val="24"/>
          <w14:textFill>
            <w14:solidFill>
              <w14:schemeClr w14:val="tx1"/>
            </w14:solidFill>
          </w14:textFill>
        </w:rPr>
        <w:t xml:space="preserve">day of </w:t>
      </w:r>
      <w:r>
        <w:rPr>
          <w:i/>
          <w:color w:val="000000" w:themeColor="text1"/>
          <w:sz w:val="24"/>
          <w14:textFill>
            <w14:solidFill>
              <w14:schemeClr w14:val="tx1"/>
            </w14:solidFill>
          </w14:textFill>
        </w:rPr>
        <w:t>[insert month], [insert year]</w:t>
      </w:r>
    </w:p>
    <w:p w14:paraId="44E3AD7B">
      <w:pPr>
        <w:spacing w:before="261" w:line="230" w:lineRule="auto"/>
        <w:ind w:left="109"/>
        <w:rPr>
          <w:i/>
          <w:color w:val="000000" w:themeColor="text1"/>
          <w:sz w:val="24"/>
          <w14:textFill>
            <w14:solidFill>
              <w14:schemeClr w14:val="tx1"/>
            </w14:solidFill>
          </w14:textFill>
        </w:rPr>
      </w:pPr>
      <w:r>
        <w:rPr>
          <w:i/>
          <w:color w:val="000000" w:themeColor="text1"/>
          <w:sz w:val="24"/>
          <w14:textFill>
            <w14:solidFill>
              <w14:schemeClr w14:val="tx1"/>
            </w14:solidFill>
          </w14:textFill>
        </w:rPr>
        <w:t>[For a joint venture, either all members shall sign or only the authorized representative, in which case the power of attorney to sign on behalf of all members shall be attached]</w:t>
      </w:r>
    </w:p>
    <w:p w14:paraId="6D83135C">
      <w:pPr>
        <w:spacing w:line="230" w:lineRule="auto"/>
        <w:rPr>
          <w:color w:val="000000" w:themeColor="text1"/>
          <w:sz w:val="24"/>
          <w14:textFill>
            <w14:solidFill>
              <w14:schemeClr w14:val="tx1"/>
            </w14:solidFill>
          </w14:textFill>
        </w:rPr>
        <w:sectPr>
          <w:footerReference r:id="rId17" w:type="default"/>
          <w:footerReference r:id="rId18" w:type="even"/>
          <w:pgSz w:w="11910" w:h="16840"/>
          <w:pgMar w:top="700" w:right="720" w:bottom="640" w:left="740" w:header="0" w:footer="441" w:gutter="0"/>
          <w:pgNumType w:start="21"/>
          <w:cols w:space="720" w:num="1"/>
        </w:sectPr>
      </w:pPr>
    </w:p>
    <w:p w14:paraId="588A9BCB">
      <w:pPr>
        <w:pStyle w:val="31"/>
        <w:numPr>
          <w:ilvl w:val="0"/>
          <w:numId w:val="19"/>
        </w:numPr>
        <w:tabs>
          <w:tab w:val="left" w:pos="549"/>
          <w:tab w:val="left" w:pos="550"/>
        </w:tabs>
        <w:spacing w:before="147"/>
        <w:ind w:left="549" w:hanging="438"/>
        <w:rPr>
          <w:b/>
          <w:color w:val="000000" w:themeColor="text1"/>
          <w:sz w:val="24"/>
          <w14:textFill>
            <w14:solidFill>
              <w14:schemeClr w14:val="tx1"/>
            </w14:solidFill>
          </w14:textFill>
        </w:rPr>
      </w:pPr>
      <w:bookmarkStart w:id="3" w:name="Page_34"/>
      <w:bookmarkEnd w:id="3"/>
      <w:bookmarkStart w:id="4" w:name="_TOC_250004"/>
      <w:r>
        <w:rPr>
          <w:b/>
          <w:color w:val="000000" w:themeColor="text1"/>
          <w:sz w:val="24"/>
          <w14:textFill>
            <w14:solidFill>
              <w14:schemeClr w14:val="tx1"/>
            </w14:solidFill>
          </w14:textFill>
        </w:rPr>
        <w:t>Form ELI -1.1 - Applicant Information</w:t>
      </w:r>
      <w:bookmarkEnd w:id="4"/>
      <w:r>
        <w:rPr>
          <w:b/>
          <w:color w:val="000000" w:themeColor="text1"/>
          <w:sz w:val="24"/>
          <w14:textFill>
            <w14:solidFill>
              <w14:schemeClr w14:val="tx1"/>
            </w14:solidFill>
          </w14:textFill>
        </w:rPr>
        <w:t xml:space="preserve"> Form</w:t>
      </w:r>
    </w:p>
    <w:p w14:paraId="58879FD3">
      <w:pPr>
        <w:spacing w:before="273"/>
        <w:ind w:left="111"/>
        <w:rPr>
          <w:color w:val="000000" w:themeColor="text1"/>
          <w14:textFill>
            <w14:solidFill>
              <w14:schemeClr w14:val="tx1"/>
            </w14:solidFill>
          </w14:textFill>
        </w:rPr>
      </w:pPr>
      <w:r>
        <w:rPr>
          <w:color w:val="000000" w:themeColor="text1"/>
          <w14:textFill>
            <w14:solidFill>
              <w14:schemeClr w14:val="tx1"/>
            </w14:solidFill>
          </w14:textFill>
        </w:rPr>
        <w:t xml:space="preserve">Date: ...................................................... </w:t>
      </w:r>
      <w:r>
        <w:rPr>
          <w:i/>
          <w:color w:val="000000" w:themeColor="text1"/>
          <w14:textFill>
            <w14:solidFill>
              <w14:schemeClr w14:val="tx1"/>
            </w14:solidFill>
          </w14:textFill>
        </w:rPr>
        <w:t>[Insert day, month, year</w:t>
      </w:r>
      <w:r>
        <w:rPr>
          <w:color w:val="000000" w:themeColor="text1"/>
          <w14:textFill>
            <w14:solidFill>
              <w14:schemeClr w14:val="tx1"/>
            </w14:solidFill>
          </w14:textFill>
        </w:rPr>
        <w:t>]</w:t>
      </w:r>
    </w:p>
    <w:p w14:paraId="660B3CC3">
      <w:pPr>
        <w:pStyle w:val="12"/>
        <w:spacing w:before="10"/>
        <w:rPr>
          <w:color w:val="000000" w:themeColor="text1"/>
          <w:sz w:val="23"/>
          <w14:textFill>
            <w14:solidFill>
              <w14:schemeClr w14:val="tx1"/>
            </w14:solidFill>
          </w14:textFill>
        </w:rPr>
      </w:pPr>
    </w:p>
    <w:p w14:paraId="5827003F">
      <w:pPr>
        <w:ind w:left="111"/>
        <w:rPr>
          <w:i/>
          <w:color w:val="000000" w:themeColor="text1"/>
          <w14:textFill>
            <w14:solidFill>
              <w14:schemeClr w14:val="tx1"/>
            </w14:solidFill>
          </w14:textFill>
        </w:rPr>
      </w:pPr>
      <w:r>
        <w:rPr>
          <w:color w:val="000000" w:themeColor="text1"/>
          <w14:textFill>
            <w14:solidFill>
              <w14:schemeClr w14:val="tx1"/>
            </w14:solidFill>
          </w14:textFill>
        </w:rPr>
        <w:t xml:space="preserve">ITT No. and title: ...................................................... </w:t>
      </w:r>
      <w:r>
        <w:rPr>
          <w:i/>
          <w:color w:val="000000" w:themeColor="text1"/>
          <w14:textFill>
            <w14:solidFill>
              <w14:schemeClr w14:val="tx1"/>
            </w14:solidFill>
          </w14:textFill>
        </w:rPr>
        <w:t>[Insert ITT number and title]</w:t>
      </w:r>
    </w:p>
    <w:p w14:paraId="6B4150F1">
      <w:pPr>
        <w:pStyle w:val="12"/>
        <w:spacing w:before="10"/>
        <w:rPr>
          <w:i/>
          <w:color w:val="000000" w:themeColor="text1"/>
          <w:sz w:val="23"/>
          <w14:textFill>
            <w14:solidFill>
              <w14:schemeClr w14:val="tx1"/>
            </w14:solidFill>
          </w14:textFill>
        </w:rPr>
      </w:pPr>
    </w:p>
    <w:p w14:paraId="43CB2882">
      <w:pPr>
        <w:spacing w:before="1"/>
        <w:ind w:left="111"/>
        <w:rPr>
          <w:color w:val="000000" w:themeColor="text1"/>
          <w14:textFill>
            <w14:solidFill>
              <w14:schemeClr w14:val="tx1"/>
            </w14:solidFill>
          </w14:textFill>
        </w:rPr>
      </w:pPr>
      <w:r>
        <w:rPr>
          <w:color w:val="000000" w:themeColor="text1"/>
          <w14:textFill>
            <w14:solidFill>
              <w14:schemeClr w14:val="tx1"/>
            </w14:solidFill>
          </w14:textFill>
        </w:rPr>
        <w:t>Page......................................................</w:t>
      </w:r>
      <w:r>
        <w:rPr>
          <w:i/>
          <w:color w:val="000000" w:themeColor="text1"/>
          <w14:textFill>
            <w14:solidFill>
              <w14:schemeClr w14:val="tx1"/>
            </w14:solidFill>
          </w14:textFill>
        </w:rPr>
        <w:t xml:space="preserve"> [Insert page number] </w:t>
      </w:r>
      <w:r>
        <w:rPr>
          <w:color w:val="000000" w:themeColor="text1"/>
          <w14:textFill>
            <w14:solidFill>
              <w14:schemeClr w14:val="tx1"/>
            </w14:solidFill>
          </w14:textFill>
        </w:rPr>
        <w:t xml:space="preserve">of </w:t>
      </w:r>
      <w:r>
        <w:rPr>
          <w:i/>
          <w:color w:val="000000" w:themeColor="text1"/>
          <w14:textFill>
            <w14:solidFill>
              <w14:schemeClr w14:val="tx1"/>
            </w14:solidFill>
          </w14:textFill>
        </w:rPr>
        <w:t xml:space="preserve">[insert total number] </w:t>
      </w:r>
      <w:r>
        <w:rPr>
          <w:color w:val="000000" w:themeColor="text1"/>
          <w14:textFill>
            <w14:solidFill>
              <w14:schemeClr w14:val="tx1"/>
            </w14:solidFill>
          </w14:textFill>
        </w:rPr>
        <w:t>pages</w:t>
      </w:r>
    </w:p>
    <w:p w14:paraId="63DDDFE9">
      <w:pPr>
        <w:spacing w:before="1"/>
        <w:ind w:left="111"/>
        <w:rPr>
          <w:color w:val="000000" w:themeColor="text1"/>
          <w14:textFill>
            <w14:solidFill>
              <w14:schemeClr w14:val="tx1"/>
            </w14:solidFill>
          </w14:textFill>
        </w:rPr>
      </w:pPr>
    </w:p>
    <w:tbl>
      <w:tblPr>
        <w:tblStyle w:val="10"/>
        <w:tblW w:w="0" w:type="auto"/>
        <w:tblInd w:w="3" w:type="dxa"/>
        <w:tblLayout w:type="fixed"/>
        <w:tblCellMar>
          <w:top w:w="0" w:type="dxa"/>
          <w:left w:w="0" w:type="dxa"/>
          <w:bottom w:w="0" w:type="dxa"/>
          <w:right w:w="0" w:type="dxa"/>
        </w:tblCellMar>
      </w:tblPr>
      <w:tblGrid>
        <w:gridCol w:w="9279"/>
      </w:tblGrid>
      <w:tr w14:paraId="1C8EBCA4">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51E3E1EF">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name</w:t>
            </w:r>
          </w:p>
          <w:p w14:paraId="2E5F6411">
            <w:pPr>
              <w:rPr>
                <w:i/>
                <w:color w:val="000000" w:themeColor="text1"/>
                <w:spacing w:val="3"/>
                <w:sz w:val="24"/>
                <w:szCs w:val="24"/>
                <w14:textFill>
                  <w14:solidFill>
                    <w14:schemeClr w14:val="tx1"/>
                  </w14:solidFill>
                </w14:textFill>
              </w:rPr>
            </w:pPr>
            <w:r>
              <w:rPr>
                <w:i/>
                <w:color w:val="000000" w:themeColor="text1"/>
                <w:spacing w:val="3"/>
                <w:sz w:val="24"/>
                <w:szCs w:val="24"/>
                <w14:textFill>
                  <w14:solidFill>
                    <w14:schemeClr w14:val="tx1"/>
                  </w14:solidFill>
                </w14:textFill>
              </w:rPr>
              <w:t>[insert full name]</w:t>
            </w:r>
          </w:p>
        </w:tc>
      </w:tr>
      <w:tr w14:paraId="5B04F4C6">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2AE7989A">
            <w:pPr>
              <w:rPr>
                <w:color w:val="000000" w:themeColor="text1"/>
                <w:spacing w:val="-10"/>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In case of Joint Venture (JV), </w:t>
            </w:r>
            <w:r>
              <w:rPr>
                <w:color w:val="000000" w:themeColor="text1"/>
                <w:spacing w:val="-10"/>
                <w:sz w:val="24"/>
                <w:szCs w:val="24"/>
                <w14:textFill>
                  <w14:solidFill>
                    <w14:schemeClr w14:val="tx1"/>
                  </w14:solidFill>
                </w14:textFill>
              </w:rPr>
              <w:t>name of each member:</w:t>
            </w:r>
          </w:p>
          <w:p w14:paraId="11D60831">
            <w:pPr>
              <w:rPr>
                <w:i/>
                <w:color w:val="000000" w:themeColor="text1"/>
                <w:spacing w:val="4"/>
                <w:sz w:val="24"/>
                <w:szCs w:val="24"/>
                <w14:textFill>
                  <w14:solidFill>
                    <w14:schemeClr w14:val="tx1"/>
                  </w14:solidFill>
                </w14:textFill>
              </w:rPr>
            </w:pPr>
            <w:r>
              <w:rPr>
                <w:i/>
                <w:color w:val="000000" w:themeColor="text1"/>
                <w:spacing w:val="4"/>
                <w:sz w:val="24"/>
                <w:szCs w:val="24"/>
                <w14:textFill>
                  <w14:solidFill>
                    <w14:schemeClr w14:val="tx1"/>
                  </w14:solidFill>
                </w14:textFill>
              </w:rPr>
              <w:t>[insert full name of each member in JV]</w:t>
            </w:r>
          </w:p>
        </w:tc>
      </w:tr>
      <w:tr w14:paraId="14D0B80C">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682F39E0">
            <w:pPr>
              <w:rPr>
                <w:color w:val="000000" w:themeColor="text1"/>
                <w:spacing w:val="-8"/>
                <w:sz w:val="24"/>
                <w:szCs w:val="24"/>
                <w14:textFill>
                  <w14:solidFill>
                    <w14:schemeClr w14:val="tx1"/>
                  </w14:solidFill>
                </w14:textFill>
              </w:rPr>
            </w:pPr>
            <w:r>
              <w:rPr>
                <w:color w:val="000000" w:themeColor="text1"/>
                <w:spacing w:val="-8"/>
                <w:sz w:val="24"/>
                <w:szCs w:val="24"/>
                <w14:textFill>
                  <w14:solidFill>
                    <w14:schemeClr w14:val="tx1"/>
                  </w14:solidFill>
                </w14:textFill>
              </w:rPr>
              <w:t>Applicant's actual or intended country of registration:</w:t>
            </w:r>
          </w:p>
          <w:p w14:paraId="76CC406E">
            <w:pPr>
              <w:rPr>
                <w:i/>
                <w:color w:val="000000" w:themeColor="text1"/>
                <w:spacing w:val="6"/>
                <w:sz w:val="24"/>
                <w:szCs w:val="24"/>
                <w14:textFill>
                  <w14:solidFill>
                    <w14:schemeClr w14:val="tx1"/>
                  </w14:solidFill>
                </w14:textFill>
              </w:rPr>
            </w:pPr>
            <w:r>
              <w:rPr>
                <w:i/>
                <w:color w:val="000000" w:themeColor="text1"/>
                <w:spacing w:val="6"/>
                <w:sz w:val="24"/>
                <w:szCs w:val="24"/>
                <w14:textFill>
                  <w14:solidFill>
                    <w14:schemeClr w14:val="tx1"/>
                  </w14:solidFill>
                </w14:textFill>
              </w:rPr>
              <w:t>[indicate country of Constitution]</w:t>
            </w:r>
          </w:p>
        </w:tc>
      </w:tr>
      <w:tr w14:paraId="2A7A7D45">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2631500B">
            <w:pPr>
              <w:rPr>
                <w:color w:val="000000" w:themeColor="text1"/>
                <w:spacing w:val="-8"/>
                <w:sz w:val="24"/>
                <w:szCs w:val="24"/>
                <w14:textFill>
                  <w14:solidFill>
                    <w14:schemeClr w14:val="tx1"/>
                  </w14:solidFill>
                </w14:textFill>
              </w:rPr>
            </w:pPr>
            <w:r>
              <w:rPr>
                <w:color w:val="000000" w:themeColor="text1"/>
                <w:spacing w:val="-8"/>
                <w:sz w:val="24"/>
                <w:szCs w:val="24"/>
                <w14:textFill>
                  <w14:solidFill>
                    <w14:schemeClr w14:val="tx1"/>
                  </w14:solidFill>
                </w14:textFill>
              </w:rPr>
              <w:t>Applicant's actual or intended year of incorporation:</w:t>
            </w:r>
          </w:p>
          <w:p w14:paraId="4CD88BDD">
            <w:pPr>
              <w:rPr>
                <w:i/>
                <w:color w:val="000000" w:themeColor="text1"/>
                <w:spacing w:val="6"/>
                <w:sz w:val="24"/>
                <w:szCs w:val="24"/>
                <w14:textFill>
                  <w14:solidFill>
                    <w14:schemeClr w14:val="tx1"/>
                  </w14:solidFill>
                </w14:textFill>
              </w:rPr>
            </w:pPr>
            <w:r>
              <w:rPr>
                <w:i/>
                <w:color w:val="000000" w:themeColor="text1"/>
                <w:spacing w:val="6"/>
                <w:sz w:val="24"/>
                <w:szCs w:val="24"/>
                <w14:textFill>
                  <w14:solidFill>
                    <w14:schemeClr w14:val="tx1"/>
                  </w14:solidFill>
                </w14:textFill>
              </w:rPr>
              <w:t>[indicate year of Constitution]</w:t>
            </w:r>
          </w:p>
        </w:tc>
      </w:tr>
      <w:tr w14:paraId="15743FDB">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38248DB1">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legal address [in country of registration]:</w:t>
            </w:r>
          </w:p>
          <w:p w14:paraId="6D5CA008">
            <w:pPr>
              <w:rPr>
                <w:i/>
                <w:color w:val="000000" w:themeColor="text1"/>
                <w:spacing w:val="1"/>
                <w:sz w:val="24"/>
                <w:szCs w:val="24"/>
                <w14:textFill>
                  <w14:solidFill>
                    <w14:schemeClr w14:val="tx1"/>
                  </w14:solidFill>
                </w14:textFill>
              </w:rPr>
            </w:pPr>
            <w:r>
              <w:rPr>
                <w:i/>
                <w:color w:val="000000" w:themeColor="text1"/>
                <w:spacing w:val="1"/>
                <w:sz w:val="24"/>
                <w:szCs w:val="24"/>
                <w14:textFill>
                  <w14:solidFill>
                    <w14:schemeClr w14:val="tx1"/>
                  </w14:solidFill>
                </w14:textFill>
              </w:rPr>
              <w:t>[insert street/ number/ town or city/ country]</w:t>
            </w:r>
          </w:p>
        </w:tc>
      </w:tr>
      <w:tr w14:paraId="46398419">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27C26C3B">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authorized representative information</w:t>
            </w:r>
          </w:p>
          <w:p w14:paraId="68BEEBB2">
            <w:pPr>
              <w:rPr>
                <w:color w:val="000000" w:themeColor="text1"/>
                <w:spacing w:val="6"/>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Name: </w:t>
            </w:r>
            <w:r>
              <w:rPr>
                <w:i/>
                <w:color w:val="000000" w:themeColor="text1"/>
                <w:spacing w:val="6"/>
                <w:sz w:val="24"/>
                <w:szCs w:val="24"/>
                <w14:textFill>
                  <w14:solidFill>
                    <w14:schemeClr w14:val="tx1"/>
                  </w14:solidFill>
                </w14:textFill>
              </w:rPr>
              <w:t>[insert full name]</w:t>
            </w:r>
          </w:p>
          <w:p w14:paraId="7F650AD0">
            <w:pPr>
              <w:rPr>
                <w:i/>
                <w:color w:val="000000" w:themeColor="text1"/>
                <w:spacing w:val="1"/>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Address: </w:t>
            </w:r>
            <w:r>
              <w:rPr>
                <w:i/>
                <w:color w:val="000000" w:themeColor="text1"/>
                <w:spacing w:val="1"/>
                <w:sz w:val="24"/>
                <w:szCs w:val="24"/>
                <w14:textFill>
                  <w14:solidFill>
                    <w14:schemeClr w14:val="tx1"/>
                  </w14:solidFill>
                </w14:textFill>
              </w:rPr>
              <w:t>[insert street/ number/ town or city/ country]</w:t>
            </w:r>
          </w:p>
          <w:p w14:paraId="625CD721">
            <w:pPr>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Telephone/Fax numbers: </w:t>
            </w:r>
            <w:r>
              <w:rPr>
                <w:i/>
                <w:color w:val="000000" w:themeColor="text1"/>
                <w:sz w:val="24"/>
                <w:szCs w:val="24"/>
                <w14:textFill>
                  <w14:solidFill>
                    <w14:schemeClr w14:val="tx1"/>
                  </w14:solidFill>
                </w14:textFill>
              </w:rPr>
              <w:t>[insert telephone/fax numbers, including country and city codes]</w:t>
            </w:r>
          </w:p>
          <w:p w14:paraId="1EB5F9B6">
            <w:pPr>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 xml:space="preserve">E-mail address: </w:t>
            </w:r>
            <w:r>
              <w:rPr>
                <w:i/>
                <w:color w:val="000000" w:themeColor="text1"/>
                <w:sz w:val="24"/>
                <w:szCs w:val="24"/>
                <w14:textFill>
                  <w14:solidFill>
                    <w14:schemeClr w14:val="tx1"/>
                  </w14:solidFill>
                </w14:textFill>
              </w:rPr>
              <w:t>[indicate e-mail address]</w:t>
            </w:r>
          </w:p>
        </w:tc>
      </w:tr>
      <w:tr w14:paraId="06727E23">
        <w:tblPrEx>
          <w:tblCellMar>
            <w:top w:w="0" w:type="dxa"/>
            <w:left w:w="0" w:type="dxa"/>
            <w:bottom w:w="0" w:type="dxa"/>
            <w:right w:w="0" w:type="dxa"/>
          </w:tblCellMar>
        </w:tblPrEx>
        <w:tc>
          <w:tcPr>
            <w:tcW w:w="9279" w:type="dxa"/>
            <w:tcBorders>
              <w:top w:val="single" w:color="auto" w:sz="2" w:space="0"/>
              <w:left w:val="single" w:color="auto" w:sz="2" w:space="0"/>
              <w:bottom w:val="single" w:color="auto" w:sz="2" w:space="0"/>
              <w:right w:val="single" w:color="auto" w:sz="2" w:space="0"/>
            </w:tcBorders>
          </w:tcPr>
          <w:p w14:paraId="278D89C7">
            <w:pPr>
              <w:tabs>
                <w:tab w:val="left" w:pos="538"/>
              </w:tabs>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1. Attached are copies of original documents of</w:t>
            </w:r>
          </w:p>
          <w:p w14:paraId="7BEB50D6">
            <w:pPr>
              <w:tabs>
                <w:tab w:val="left" w:pos="538"/>
              </w:tabs>
              <w:rPr>
                <w:color w:val="000000" w:themeColor="text1"/>
                <w:spacing w:val="-8"/>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rFonts w:eastAsia="MS Mincho"/>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 xml:space="preserve">Articles of Incorporation (or equivalent documents of constitution or association), and/or documents of registration of </w:t>
            </w:r>
            <w:r>
              <w:rPr>
                <w:color w:val="000000" w:themeColor="text1"/>
                <w:spacing w:val="-8"/>
                <w:sz w:val="24"/>
                <w:szCs w:val="24"/>
                <w14:textFill>
                  <w14:solidFill>
                    <w14:schemeClr w14:val="tx1"/>
                  </w14:solidFill>
                </w14:textFill>
              </w:rPr>
              <w:t>the legal entity named above, in accordance with ITA 5.6.</w:t>
            </w:r>
          </w:p>
          <w:p w14:paraId="0D890EC4">
            <w:pPr>
              <w:tabs>
                <w:tab w:val="left" w:pos="538"/>
              </w:tabs>
              <w:rPr>
                <w:color w:val="000000" w:themeColor="text1"/>
                <w:spacing w:val="-2"/>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In case of JV, letter of intent to form JV or JV agreement, in accordance with ITA 5.3.</w:t>
            </w:r>
          </w:p>
          <w:p w14:paraId="5E0833C4">
            <w:pPr>
              <w:tabs>
                <w:tab w:val="left" w:pos="538"/>
              </w:tabs>
              <w:rPr>
                <w:color w:val="000000" w:themeColor="text1"/>
                <w:spacing w:val="-2"/>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rFonts w:eastAsia="MS Mincho"/>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In case of state-owned enterprise or institution, in accordance with ITA 5.9 documents establishing:</w:t>
            </w:r>
          </w:p>
          <w:p w14:paraId="7BB6D9BD">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Legal and financial autonomy</w:t>
            </w:r>
          </w:p>
          <w:p w14:paraId="30CC2B4F">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Operation under commercial law</w:t>
            </w:r>
          </w:p>
          <w:p w14:paraId="23A65516">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Establishing that the Applicant is not under supervision of the Procuring Entity</w:t>
            </w:r>
          </w:p>
          <w:p w14:paraId="3F1AE93C">
            <w:pPr>
              <w:rPr>
                <w:color w:val="000000" w:themeColor="text1"/>
                <w:spacing w:val="-8"/>
                <w:sz w:val="24"/>
                <w:szCs w:val="24"/>
                <w14:textFill>
                  <w14:solidFill>
                    <w14:schemeClr w14:val="tx1"/>
                  </w14:solidFill>
                </w14:textFill>
              </w:rPr>
            </w:pPr>
            <w:r>
              <w:rPr>
                <w:color w:val="000000" w:themeColor="text1"/>
                <w:spacing w:val="-2"/>
                <w:sz w:val="24"/>
                <w:szCs w:val="24"/>
                <w14:textFill>
                  <w14:solidFill>
                    <w14:schemeClr w14:val="tx1"/>
                  </w14:solidFill>
                </w14:textFill>
              </w:rPr>
              <w:t>2. Included are the organizational chart, a list of Board of Directors, and the beneficial ownership.</w:t>
            </w:r>
          </w:p>
        </w:tc>
      </w:tr>
    </w:tbl>
    <w:p w14:paraId="715DC84C">
      <w:pPr>
        <w:spacing w:before="1"/>
        <w:ind w:left="111"/>
        <w:rPr>
          <w:color w:val="000000" w:themeColor="text1"/>
          <w14:textFill>
            <w14:solidFill>
              <w14:schemeClr w14:val="tx1"/>
            </w14:solidFill>
          </w14:textFill>
        </w:rPr>
      </w:pPr>
    </w:p>
    <w:p w14:paraId="35DA05AB">
      <w:pPr>
        <w:pStyle w:val="12"/>
        <w:spacing w:before="2" w:after="1"/>
        <w:rPr>
          <w:color w:val="000000" w:themeColor="text1"/>
          <w:sz w:val="9"/>
          <w14:textFill>
            <w14:solidFill>
              <w14:schemeClr w14:val="tx1"/>
            </w14:solidFill>
          </w14:textFill>
        </w:rPr>
      </w:pPr>
    </w:p>
    <w:p w14:paraId="081846EB">
      <w:pPr>
        <w:spacing w:line="202" w:lineRule="exact"/>
        <w:rPr>
          <w:color w:val="000000" w:themeColor="text1"/>
          <w:sz w:val="20"/>
          <w14:textFill>
            <w14:solidFill>
              <w14:schemeClr w14:val="tx1"/>
            </w14:solidFill>
          </w14:textFill>
        </w:rPr>
        <w:sectPr>
          <w:pgSz w:w="11910" w:h="16840"/>
          <w:pgMar w:top="700" w:right="720" w:bottom="640" w:left="740" w:header="0" w:footer="441" w:gutter="0"/>
          <w:cols w:space="720" w:num="1"/>
        </w:sectPr>
      </w:pPr>
    </w:p>
    <w:p w14:paraId="26655806">
      <w:pPr>
        <w:pStyle w:val="31"/>
        <w:numPr>
          <w:ilvl w:val="0"/>
          <w:numId w:val="19"/>
        </w:numPr>
        <w:tabs>
          <w:tab w:val="left" w:pos="679"/>
          <w:tab w:val="left" w:pos="680"/>
        </w:tabs>
        <w:spacing w:before="136"/>
        <w:ind w:left="679"/>
        <w:rPr>
          <w:b/>
          <w:color w:val="000000" w:themeColor="text1"/>
          <w:sz w:val="24"/>
          <w14:textFill>
            <w14:solidFill>
              <w14:schemeClr w14:val="tx1"/>
            </w14:solidFill>
          </w14:textFill>
        </w:rPr>
      </w:pPr>
      <w:bookmarkStart w:id="5" w:name="Page_35"/>
      <w:bookmarkEnd w:id="5"/>
      <w:bookmarkStart w:id="6" w:name="_TOC_250003"/>
      <w:r>
        <w:rPr>
          <w:b/>
          <w:color w:val="000000" w:themeColor="text1"/>
          <w:sz w:val="24"/>
          <w14:textFill>
            <w14:solidFill>
              <w14:schemeClr w14:val="tx1"/>
            </w14:solidFill>
          </w14:textFill>
        </w:rPr>
        <w:t>Form ELI-1.2 - Applicant's JV Information</w:t>
      </w:r>
      <w:bookmarkEnd w:id="6"/>
      <w:r>
        <w:rPr>
          <w:b/>
          <w:color w:val="000000" w:themeColor="text1"/>
          <w:sz w:val="24"/>
          <w14:textFill>
            <w14:solidFill>
              <w14:schemeClr w14:val="tx1"/>
            </w14:solidFill>
          </w14:textFill>
        </w:rPr>
        <w:t xml:space="preserve"> Form</w:t>
      </w:r>
    </w:p>
    <w:p w14:paraId="18EEAFEE">
      <w:pPr>
        <w:spacing w:before="243" w:line="230" w:lineRule="auto"/>
        <w:ind w:left="112" w:right="133"/>
        <w:jc w:val="both"/>
        <w:rPr>
          <w:i/>
          <w:color w:val="000000" w:themeColor="text1"/>
          <w14:textFill>
            <w14:solidFill>
              <w14:schemeClr w14:val="tx1"/>
            </w14:solidFill>
          </w14:textFill>
        </w:rPr>
      </w:pPr>
      <w:r>
        <w:rPr>
          <w:i/>
          <w:color w:val="000000" w:themeColor="text1"/>
          <w14:textFill>
            <w14:solidFill>
              <w14:schemeClr w14:val="tx1"/>
            </w14:solidFill>
          </w14:textFill>
        </w:rPr>
        <w:t xml:space="preserve">[The following form is additional to Form ELI–1.1., and shall be completed to provide information relating to each JV member (in case the Applicant is a JV) as well as any Specialized Subcontractor proposed to be used by the Applicant for any part of the Contract resulting </w:t>
      </w:r>
      <w:r>
        <w:rPr>
          <w:i/>
          <w:color w:val="000000" w:themeColor="text1"/>
          <w:spacing w:val="-3"/>
          <w14:textFill>
            <w14:solidFill>
              <w14:schemeClr w14:val="tx1"/>
            </w14:solidFill>
          </w14:textFill>
        </w:rPr>
        <w:t xml:space="preserve">from </w:t>
      </w:r>
      <w:r>
        <w:rPr>
          <w:i/>
          <w:color w:val="000000" w:themeColor="text1"/>
          <w14:textFill>
            <w14:solidFill>
              <w14:schemeClr w14:val="tx1"/>
            </w14:solidFill>
          </w14:textFill>
        </w:rPr>
        <w:t>this prequaliﬁcation]</w:t>
      </w:r>
    </w:p>
    <w:p w14:paraId="17DFF775">
      <w:pPr>
        <w:spacing w:before="238"/>
        <w:ind w:left="112"/>
        <w:rPr>
          <w:i/>
          <w:color w:val="000000" w:themeColor="text1"/>
          <w14:textFill>
            <w14:solidFill>
              <w14:schemeClr w14:val="tx1"/>
            </w14:solidFill>
          </w14:textFill>
        </w:rPr>
      </w:pPr>
      <w:r>
        <w:rPr>
          <w:color w:val="000000" w:themeColor="text1"/>
          <w14:textFill>
            <w14:solidFill>
              <w14:schemeClr w14:val="tx1"/>
            </w14:solidFill>
          </w14:textFill>
        </w:rPr>
        <w:t xml:space="preserve">Date: ................................................. </w:t>
      </w:r>
      <w:r>
        <w:rPr>
          <w:i/>
          <w:color w:val="000000" w:themeColor="text1"/>
          <w14:textFill>
            <w14:solidFill>
              <w14:schemeClr w14:val="tx1"/>
            </w14:solidFill>
          </w14:textFill>
        </w:rPr>
        <w:t>[Insert day, month, year]</w:t>
      </w:r>
    </w:p>
    <w:p w14:paraId="06250D9D">
      <w:pPr>
        <w:spacing w:before="234" w:after="44" w:line="463" w:lineRule="auto"/>
        <w:ind w:left="112" w:right="2631"/>
        <w:rPr>
          <w:color w:val="000000" w:themeColor="text1"/>
          <w14:textFill>
            <w14:solidFill>
              <w14:schemeClr w14:val="tx1"/>
            </w14:solidFill>
          </w14:textFill>
        </w:rPr>
      </w:pPr>
      <w:r>
        <w:rPr>
          <w:color w:val="000000" w:themeColor="text1"/>
          <w14:textFill>
            <w14:solidFill>
              <w14:schemeClr w14:val="tx1"/>
            </w14:solidFill>
          </w14:textFill>
        </w:rPr>
        <w:t xml:space="preserve">ITT No. and title: ............................ </w:t>
      </w:r>
      <w:r>
        <w:rPr>
          <w:i/>
          <w:color w:val="000000" w:themeColor="text1"/>
          <w14:textFill>
            <w14:solidFill>
              <w14:schemeClr w14:val="tx1"/>
            </w14:solidFill>
          </w14:textFill>
        </w:rPr>
        <w:t xml:space="preserve">[Insert ITT number and title] </w:t>
      </w:r>
      <w:r>
        <w:rPr>
          <w:color w:val="000000" w:themeColor="text1"/>
          <w14:textFill>
            <w14:solidFill>
              <w14:schemeClr w14:val="tx1"/>
            </w14:solidFill>
          </w14:textFill>
        </w:rPr>
        <w:t>Page...............................................</w:t>
      </w:r>
      <w:r>
        <w:rPr>
          <w:i/>
          <w:color w:val="000000" w:themeColor="text1"/>
          <w14:textFill>
            <w14:solidFill>
              <w14:schemeClr w14:val="tx1"/>
            </w14:solidFill>
          </w14:textFill>
        </w:rPr>
        <w:t xml:space="preserve"> [Insert page number] </w:t>
      </w:r>
      <w:r>
        <w:rPr>
          <w:color w:val="000000" w:themeColor="text1"/>
          <w14:textFill>
            <w14:solidFill>
              <w14:schemeClr w14:val="tx1"/>
            </w14:solidFill>
          </w14:textFill>
        </w:rPr>
        <w:t xml:space="preserve">of </w:t>
      </w:r>
      <w:r>
        <w:rPr>
          <w:i/>
          <w:color w:val="000000" w:themeColor="text1"/>
          <w14:textFill>
            <w14:solidFill>
              <w14:schemeClr w14:val="tx1"/>
            </w14:solidFill>
          </w14:textFill>
        </w:rPr>
        <w:t xml:space="preserve">[insert total number] </w:t>
      </w:r>
      <w:r>
        <w:rPr>
          <w:color w:val="000000" w:themeColor="text1"/>
          <w14:textFill>
            <w14:solidFill>
              <w14:schemeClr w14:val="tx1"/>
            </w14:solidFill>
          </w14:textFill>
        </w:rPr>
        <w:t>pages</w:t>
      </w:r>
    </w:p>
    <w:p w14:paraId="5687E5CC">
      <w:pPr>
        <w:spacing w:line="213" w:lineRule="exact"/>
        <w:rPr>
          <w:color w:val="000000" w:themeColor="text1"/>
          <w:sz w:val="20"/>
          <w14:textFill>
            <w14:solidFill>
              <w14:schemeClr w14:val="tx1"/>
            </w14:solidFill>
          </w14:textFill>
        </w:rPr>
      </w:pPr>
    </w:p>
    <w:p w14:paraId="3687B1EE">
      <w:pPr>
        <w:spacing w:line="213" w:lineRule="exact"/>
        <w:rPr>
          <w:color w:val="000000" w:themeColor="text1"/>
          <w:sz w:val="20"/>
          <w14:textFill>
            <w14:solidFill>
              <w14:schemeClr w14:val="tx1"/>
            </w14:solidFill>
          </w14:textFill>
        </w:rPr>
      </w:pPr>
    </w:p>
    <w:tbl>
      <w:tblPr>
        <w:tblStyle w:val="10"/>
        <w:tblW w:w="9372" w:type="dxa"/>
        <w:tblInd w:w="3" w:type="dxa"/>
        <w:tblLayout w:type="fixed"/>
        <w:tblCellMar>
          <w:top w:w="0" w:type="dxa"/>
          <w:left w:w="0" w:type="dxa"/>
          <w:bottom w:w="0" w:type="dxa"/>
          <w:right w:w="0" w:type="dxa"/>
        </w:tblCellMar>
      </w:tblPr>
      <w:tblGrid>
        <w:gridCol w:w="9372"/>
      </w:tblGrid>
      <w:tr w14:paraId="3531DD1F">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14:paraId="0EC1C3BE">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 name:</w:t>
            </w:r>
          </w:p>
          <w:p w14:paraId="3A7F000E">
            <w:pPr>
              <w:rPr>
                <w:i/>
                <w:iCs/>
                <w:color w:val="000000" w:themeColor="text1"/>
                <w:spacing w:val="2"/>
                <w:sz w:val="24"/>
                <w:szCs w:val="24"/>
                <w14:textFill>
                  <w14:solidFill>
                    <w14:schemeClr w14:val="tx1"/>
                  </w14:solidFill>
                </w14:textFill>
              </w:rPr>
            </w:pPr>
            <w:r>
              <w:rPr>
                <w:i/>
                <w:iCs/>
                <w:color w:val="000000" w:themeColor="text1"/>
                <w:spacing w:val="2"/>
                <w:sz w:val="24"/>
                <w:szCs w:val="24"/>
                <w14:textFill>
                  <w14:solidFill>
                    <w14:schemeClr w14:val="tx1"/>
                  </w14:solidFill>
                </w14:textFill>
              </w:rPr>
              <w:t>[insert full name]</w:t>
            </w:r>
          </w:p>
        </w:tc>
      </w:tr>
      <w:tr w14:paraId="7B87F739">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14:paraId="54FCC567">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JV Member’s name:</w:t>
            </w:r>
          </w:p>
          <w:p w14:paraId="002DE3C7">
            <w:pPr>
              <w:rPr>
                <w:i/>
                <w:iCs/>
                <w:color w:val="000000" w:themeColor="text1"/>
                <w:spacing w:val="2"/>
                <w:sz w:val="24"/>
                <w:szCs w:val="24"/>
                <w14:textFill>
                  <w14:solidFill>
                    <w14:schemeClr w14:val="tx1"/>
                  </w14:solidFill>
                </w14:textFill>
              </w:rPr>
            </w:pPr>
            <w:r>
              <w:rPr>
                <w:i/>
                <w:iCs/>
                <w:color w:val="000000" w:themeColor="text1"/>
                <w:spacing w:val="2"/>
                <w:sz w:val="24"/>
                <w:szCs w:val="24"/>
                <w14:textFill>
                  <w14:solidFill>
                    <w14:schemeClr w14:val="tx1"/>
                  </w14:solidFill>
                </w14:textFill>
              </w:rPr>
              <w:t>[insert full name of Applicant's JV Member]</w:t>
            </w:r>
          </w:p>
        </w:tc>
      </w:tr>
      <w:tr w14:paraId="1DC6CB9D">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14:paraId="2A242CD0">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Applicant's JV Member’s country of registration:</w:t>
            </w:r>
          </w:p>
          <w:p w14:paraId="48D7E707">
            <w:pPr>
              <w:rPr>
                <w:i/>
                <w:iCs/>
                <w:color w:val="000000" w:themeColor="text1"/>
                <w:spacing w:val="2"/>
                <w:sz w:val="24"/>
                <w:szCs w:val="24"/>
                <w14:textFill>
                  <w14:solidFill>
                    <w14:schemeClr w14:val="tx1"/>
                  </w14:solidFill>
                </w14:textFill>
              </w:rPr>
            </w:pPr>
            <w:r>
              <w:rPr>
                <w:i/>
                <w:iCs/>
                <w:color w:val="000000" w:themeColor="text1"/>
                <w:spacing w:val="2"/>
                <w:sz w:val="24"/>
                <w:szCs w:val="24"/>
                <w14:textFill>
                  <w14:solidFill>
                    <w14:schemeClr w14:val="tx1"/>
                  </w14:solidFill>
                </w14:textFill>
              </w:rPr>
              <w:t>[indicate country of registration]</w:t>
            </w:r>
          </w:p>
        </w:tc>
      </w:tr>
      <w:tr w14:paraId="6C75C2E6">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14:paraId="6E7E183B">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Applicant JV Member’s year of constitution:</w:t>
            </w:r>
          </w:p>
          <w:p w14:paraId="7674733C">
            <w:pPr>
              <w:rPr>
                <w:i/>
                <w:iCs/>
                <w:color w:val="000000" w:themeColor="text1"/>
                <w:spacing w:val="2"/>
                <w:sz w:val="24"/>
                <w:szCs w:val="24"/>
                <w14:textFill>
                  <w14:solidFill>
                    <w14:schemeClr w14:val="tx1"/>
                  </w14:solidFill>
                </w14:textFill>
              </w:rPr>
            </w:pPr>
            <w:r>
              <w:rPr>
                <w:i/>
                <w:iCs/>
                <w:color w:val="000000" w:themeColor="text1"/>
                <w:spacing w:val="2"/>
                <w:sz w:val="24"/>
                <w:szCs w:val="24"/>
                <w14:textFill>
                  <w14:solidFill>
                    <w14:schemeClr w14:val="tx1"/>
                  </w14:solidFill>
                </w14:textFill>
              </w:rPr>
              <w:t>[indicate year of constitution]</w:t>
            </w:r>
          </w:p>
        </w:tc>
      </w:tr>
      <w:tr w14:paraId="675298C2">
        <w:tblPrEx>
          <w:tblCellMar>
            <w:top w:w="0" w:type="dxa"/>
            <w:left w:w="0" w:type="dxa"/>
            <w:bottom w:w="0" w:type="dxa"/>
            <w:right w:w="0" w:type="dxa"/>
          </w:tblCellMar>
        </w:tblPrEx>
        <w:tc>
          <w:tcPr>
            <w:tcW w:w="9372" w:type="dxa"/>
            <w:tcBorders>
              <w:top w:val="single" w:color="auto" w:sz="2" w:space="0"/>
              <w:left w:val="single" w:color="auto" w:sz="2" w:space="0"/>
              <w:right w:val="single" w:color="auto" w:sz="2" w:space="0"/>
            </w:tcBorders>
          </w:tcPr>
          <w:p w14:paraId="7CC2E65D">
            <w:pPr>
              <w:rPr>
                <w:color w:val="000000" w:themeColor="text1"/>
                <w:spacing w:val="-7"/>
                <w:sz w:val="24"/>
                <w:szCs w:val="24"/>
                <w14:textFill>
                  <w14:solidFill>
                    <w14:schemeClr w14:val="tx1"/>
                  </w14:solidFill>
                </w14:textFill>
              </w:rPr>
            </w:pPr>
            <w:r>
              <w:rPr>
                <w:color w:val="000000" w:themeColor="text1"/>
                <w:spacing w:val="-7"/>
                <w:sz w:val="24"/>
                <w:szCs w:val="24"/>
                <w14:textFill>
                  <w14:solidFill>
                    <w14:schemeClr w14:val="tx1"/>
                  </w14:solidFill>
                </w14:textFill>
              </w:rPr>
              <w:t>Applicant JV Member’s legal address in country of constitution:</w:t>
            </w:r>
          </w:p>
          <w:p w14:paraId="5C0C84E1">
            <w:pPr>
              <w:rPr>
                <w:color w:val="000000" w:themeColor="text1"/>
                <w:spacing w:val="-7"/>
                <w:sz w:val="24"/>
                <w:szCs w:val="24"/>
                <w14:textFill>
                  <w14:solidFill>
                    <w14:schemeClr w14:val="tx1"/>
                  </w14:solidFill>
                </w14:textFill>
              </w:rPr>
            </w:pPr>
            <w:r>
              <w:rPr>
                <w:i/>
                <w:iCs/>
                <w:color w:val="000000" w:themeColor="text1"/>
                <w:spacing w:val="1"/>
                <w:sz w:val="24"/>
                <w:szCs w:val="24"/>
                <w14:textFill>
                  <w14:solidFill>
                    <w14:schemeClr w14:val="tx1"/>
                  </w14:solidFill>
                </w14:textFill>
              </w:rPr>
              <w:t>[insert street/ number/ town or city/ country]</w:t>
            </w:r>
          </w:p>
        </w:tc>
      </w:tr>
      <w:tr w14:paraId="3A0E7B3E">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14:paraId="66BB2F54">
            <w:pPr>
              <w:rPr>
                <w:color w:val="000000" w:themeColor="text1"/>
                <w:spacing w:val="-6"/>
                <w:sz w:val="24"/>
                <w:szCs w:val="24"/>
                <w14:textFill>
                  <w14:solidFill>
                    <w14:schemeClr w14:val="tx1"/>
                  </w14:solidFill>
                </w14:textFill>
              </w:rPr>
            </w:pPr>
            <w:r>
              <w:rPr>
                <w:color w:val="000000" w:themeColor="text1"/>
                <w:spacing w:val="-6"/>
                <w:sz w:val="24"/>
                <w:szCs w:val="24"/>
                <w14:textFill>
                  <w14:solidFill>
                    <w14:schemeClr w14:val="tx1"/>
                  </w14:solidFill>
                </w14:textFill>
              </w:rPr>
              <w:t>Applicant JV Member’s authorized representative information</w:t>
            </w:r>
          </w:p>
          <w:p w14:paraId="36139616">
            <w:pPr>
              <w:rPr>
                <w:i/>
                <w:iCs/>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Name: </w:t>
            </w:r>
            <w:r>
              <w:rPr>
                <w:i/>
                <w:iCs/>
                <w:color w:val="000000" w:themeColor="text1"/>
                <w:spacing w:val="2"/>
                <w:sz w:val="24"/>
                <w:szCs w:val="24"/>
                <w14:textFill>
                  <w14:solidFill>
                    <w14:schemeClr w14:val="tx1"/>
                  </w14:solidFill>
                </w14:textFill>
              </w:rPr>
              <w:t>[insert full name]</w:t>
            </w:r>
          </w:p>
          <w:p w14:paraId="2871AB67">
            <w:pPr>
              <w:rPr>
                <w:i/>
                <w:iCs/>
                <w:color w:val="000000" w:themeColor="text1"/>
                <w:spacing w:val="1"/>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Address: </w:t>
            </w:r>
            <w:r>
              <w:rPr>
                <w:i/>
                <w:iCs/>
                <w:color w:val="000000" w:themeColor="text1"/>
                <w:spacing w:val="1"/>
                <w:sz w:val="24"/>
                <w:szCs w:val="24"/>
                <w14:textFill>
                  <w14:solidFill>
                    <w14:schemeClr w14:val="tx1"/>
                  </w14:solidFill>
                </w14:textFill>
              </w:rPr>
              <w:t>[insert street/ number/ town or city/ country]</w:t>
            </w:r>
          </w:p>
          <w:p w14:paraId="2BC946FE">
            <w:pPr>
              <w:rPr>
                <w:i/>
                <w:iCs/>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 xml:space="preserve">Telephone/Fax numbers: </w:t>
            </w:r>
            <w:r>
              <w:rPr>
                <w:i/>
                <w:iCs/>
                <w:color w:val="000000" w:themeColor="text1"/>
                <w:spacing w:val="2"/>
                <w:sz w:val="24"/>
                <w:szCs w:val="24"/>
                <w14:textFill>
                  <w14:solidFill>
                    <w14:schemeClr w14:val="tx1"/>
                  </w14:solidFill>
                </w14:textFill>
              </w:rPr>
              <w:t>[insert telephone/fax numbers, including country and city codes]</w:t>
            </w:r>
          </w:p>
          <w:p w14:paraId="63B53711">
            <w:pPr>
              <w:rPr>
                <w:i/>
                <w:iCs/>
                <w:color w:val="000000" w:themeColor="text1"/>
                <w:spacing w:val="2"/>
                <w:sz w:val="24"/>
                <w:szCs w:val="24"/>
                <w14:textFill>
                  <w14:solidFill>
                    <w14:schemeClr w14:val="tx1"/>
                  </w14:solidFill>
                </w14:textFill>
              </w:rPr>
            </w:pPr>
            <w:r>
              <w:rPr>
                <w:color w:val="000000" w:themeColor="text1"/>
                <w:spacing w:val="-6"/>
                <w:sz w:val="24"/>
                <w:szCs w:val="24"/>
                <w14:textFill>
                  <w14:solidFill>
                    <w14:schemeClr w14:val="tx1"/>
                  </w14:solidFill>
                </w14:textFill>
              </w:rPr>
              <w:t xml:space="preserve">E-mail address: </w:t>
            </w:r>
            <w:r>
              <w:rPr>
                <w:i/>
                <w:iCs/>
                <w:color w:val="000000" w:themeColor="text1"/>
                <w:spacing w:val="2"/>
                <w:sz w:val="24"/>
                <w:szCs w:val="24"/>
                <w14:textFill>
                  <w14:solidFill>
                    <w14:schemeClr w14:val="tx1"/>
                  </w14:solidFill>
                </w14:textFill>
              </w:rPr>
              <w:t>[indicate e-mail address]</w:t>
            </w:r>
          </w:p>
        </w:tc>
      </w:tr>
      <w:tr w14:paraId="1C722EF7">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14:paraId="589ABADC">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1. Attached are copies of original documents of</w:t>
            </w:r>
          </w:p>
          <w:p w14:paraId="42FF72BF">
            <w:pPr>
              <w:rPr>
                <w:color w:val="000000" w:themeColor="text1"/>
                <w:spacing w:val="-8"/>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rFonts w:eastAsia="MS Mincho"/>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 xml:space="preserve">Articles of Incorporation (or equivalent documents of constitution or association), and/or registration documents of the </w:t>
            </w:r>
            <w:r>
              <w:rPr>
                <w:color w:val="000000" w:themeColor="text1"/>
                <w:spacing w:val="-8"/>
                <w:sz w:val="24"/>
                <w:szCs w:val="24"/>
                <w14:textFill>
                  <w14:solidFill>
                    <w14:schemeClr w14:val="tx1"/>
                  </w14:solidFill>
                </w14:textFill>
              </w:rPr>
              <w:t>legal entity named above, in accordance with ITA 5.6</w:t>
            </w:r>
          </w:p>
          <w:p w14:paraId="5CE1E7A5">
            <w:pPr>
              <w:rPr>
                <w:color w:val="000000" w:themeColor="text1"/>
                <w:spacing w:val="-2"/>
                <w:sz w:val="24"/>
                <w:szCs w:val="24"/>
                <w14:textFill>
                  <w14:solidFill>
                    <w14:schemeClr w14:val="tx1"/>
                  </w14:solidFill>
                </w14:textFill>
              </w:rPr>
            </w:pPr>
            <w:r>
              <w:rPr>
                <w:rFonts w:eastAsia="MS Mincho"/>
                <w:color w:val="000000" w:themeColor="text1"/>
                <w:spacing w:val="-2"/>
                <w:sz w:val="24"/>
                <w:szCs w:val="24"/>
                <w14:textFill>
                  <w14:solidFill>
                    <w14:schemeClr w14:val="tx1"/>
                  </w14:solidFill>
                </w14:textFill>
              </w:rPr>
              <w:sym w:font="Wingdings" w:char="F0A8"/>
            </w:r>
            <w:r>
              <w:rPr>
                <w:color w:val="000000" w:themeColor="text1"/>
                <w:spacing w:val="-2"/>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ab/>
            </w:r>
            <w:r>
              <w:rPr>
                <w:color w:val="000000" w:themeColor="text1"/>
                <w:spacing w:val="-2"/>
                <w:sz w:val="24"/>
                <w:szCs w:val="24"/>
                <w14:textFill>
                  <w14:solidFill>
                    <w14:schemeClr w14:val="tx1"/>
                  </w14:solidFill>
                </w14:textFill>
              </w:rPr>
              <w:t>In case of a state-owned enterprise or institution, documents establishing legal and financial autonomy, operation in accordance with commercial law, and they are not under the supervision of the Procuring Entity, in accordance with ITA 5.9.</w:t>
            </w:r>
          </w:p>
          <w:p w14:paraId="6180921C">
            <w:pPr>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2. Included are the organizational chart, a list of Board of Directors, and the beneficial ownership.</w:t>
            </w:r>
          </w:p>
        </w:tc>
      </w:tr>
    </w:tbl>
    <w:p w14:paraId="638077B2">
      <w:pPr>
        <w:spacing w:line="213" w:lineRule="exact"/>
        <w:rPr>
          <w:color w:val="000000" w:themeColor="text1"/>
          <w:sz w:val="20"/>
          <w14:textFill>
            <w14:solidFill>
              <w14:schemeClr w14:val="tx1"/>
            </w14:solidFill>
          </w14:textFill>
        </w:rPr>
        <w:sectPr>
          <w:pgSz w:w="11910" w:h="16840"/>
          <w:pgMar w:top="700" w:right="720" w:bottom="640" w:left="740" w:header="0" w:footer="441" w:gutter="0"/>
          <w:cols w:space="720" w:num="1"/>
        </w:sectPr>
      </w:pPr>
      <w:bookmarkStart w:id="9" w:name="_GoBack"/>
      <w:bookmarkEnd w:id="9"/>
    </w:p>
    <w:p w14:paraId="03FAD80D">
      <w:pPr>
        <w:pStyle w:val="7"/>
        <w:spacing w:before="243"/>
        <w:ind w:left="0"/>
        <w:rPr>
          <w:b/>
          <w:i w:val="0"/>
          <w:iCs/>
          <w:color w:val="000000" w:themeColor="text1"/>
          <w14:textFill>
            <w14:solidFill>
              <w14:schemeClr w14:val="tx1"/>
            </w14:solidFill>
          </w14:textFill>
        </w:rPr>
      </w:pPr>
      <w:r>
        <w:rPr>
          <w:b/>
          <w:i w:val="0"/>
          <w:iCs/>
          <w:color w:val="000000" w:themeColor="text1"/>
          <w14:textFill>
            <w14:solidFill>
              <w14:schemeClr w14:val="tx1"/>
            </w14:solidFill>
          </w14:textFill>
        </w:rPr>
        <w:t xml:space="preserve">                                                   Request for Review</w:t>
      </w:r>
    </w:p>
    <w:p w14:paraId="493F0EFD">
      <w:pPr>
        <w:spacing w:after="160" w:line="259" w:lineRule="auto"/>
        <w:ind w:left="3082" w:hanging="2794"/>
        <w:jc w:val="both"/>
        <w:rPr>
          <w:b/>
          <w:color w:val="000000" w:themeColor="text1"/>
          <w:sz w:val="24"/>
          <w:szCs w:val="24"/>
          <w14:textFill>
            <w14:solidFill>
              <w14:schemeClr w14:val="tx1"/>
            </w14:solidFill>
          </w14:textFill>
        </w:rPr>
      </w:pPr>
    </w:p>
    <w:p w14:paraId="132ED675">
      <w:pPr>
        <w:spacing w:after="160" w:line="259" w:lineRule="auto"/>
        <w:ind w:left="5490" w:hanging="2790"/>
        <w:jc w:val="both"/>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FORM FOR REVIEW (r.203 (1)</w:t>
      </w:r>
    </w:p>
    <w:p w14:paraId="06E5F21E">
      <w:pPr>
        <w:spacing w:after="160" w:line="259" w:lineRule="auto"/>
        <w:jc w:val="center"/>
        <w:rPr>
          <w:b/>
          <w:color w:val="000000" w:themeColor="text1"/>
          <w:sz w:val="24"/>
          <w:szCs w:val="24"/>
          <w14:textFill>
            <w14:solidFill>
              <w14:schemeClr w14:val="tx1"/>
            </w14:solidFill>
          </w14:textFill>
        </w:rPr>
      </w:pPr>
    </w:p>
    <w:p w14:paraId="3E86116F">
      <w:pPr>
        <w:spacing w:after="160" w:line="259"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PUBLIC PROCUREMENT ADMINISTRATIVE REVIEW BOARD</w:t>
      </w:r>
    </w:p>
    <w:p w14:paraId="3857B36E">
      <w:pPr>
        <w:spacing w:after="160" w:line="259"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APPLICATION NO……………. OF……….….20……...</w:t>
      </w:r>
    </w:p>
    <w:p w14:paraId="178B5037">
      <w:pPr>
        <w:spacing w:after="160" w:line="259"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BETWEEN</w:t>
      </w:r>
    </w:p>
    <w:p w14:paraId="56910BDF">
      <w:pPr>
        <w:spacing w:after="160" w:line="259"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 APPLICANT </w:t>
      </w:r>
    </w:p>
    <w:p w14:paraId="15814534">
      <w:pPr>
        <w:spacing w:after="160" w:line="259"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AND</w:t>
      </w:r>
    </w:p>
    <w:p w14:paraId="1B48918B">
      <w:pPr>
        <w:spacing w:after="160" w:line="259"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…………………………………RESPONDENT (Procuring Entity)</w:t>
      </w:r>
    </w:p>
    <w:p w14:paraId="4A043712">
      <w:pPr>
        <w:spacing w:after="160" w:line="259" w:lineRule="auto"/>
        <w:jc w:val="both"/>
        <w:rPr>
          <w:color w:val="000000" w:themeColor="text1"/>
          <w:sz w:val="24"/>
          <w:szCs w:val="24"/>
          <w14:textFill>
            <w14:solidFill>
              <w14:schemeClr w14:val="tx1"/>
            </w14:solidFill>
          </w14:textFill>
        </w:rPr>
      </w:pPr>
    </w:p>
    <w:p w14:paraId="00B88E52">
      <w:pPr>
        <w:spacing w:after="160" w:line="259"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Request for review of the decision of the…………… (Name of the Procuring Entity of ……………dated the…day of ………….20……….in the matter of Tender No……….…of ………….20…. for ......... (Tender description).</w:t>
      </w:r>
    </w:p>
    <w:p w14:paraId="43389224">
      <w:pPr>
        <w:spacing w:after="160" w:line="259"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REQUEST FOR REVIEW</w:t>
      </w:r>
    </w:p>
    <w:p w14:paraId="6C4B4B50">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I/We……………………………, the above-named Applicant(s), of address: Physical address……………. P. O. Box No…………. Tel. No……. Email ……………, hereby request the Public Procurement Administrative Review Board to review the whole/part of the above-mentioned decision on the following grounds, namely:</w:t>
      </w:r>
    </w:p>
    <w:p w14:paraId="1F95385F">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1. </w:t>
      </w:r>
    </w:p>
    <w:p w14:paraId="3AA0552D">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2. </w:t>
      </w:r>
    </w:p>
    <w:p w14:paraId="33F06FD2">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By this memorandum, the Applicant requests the Board for an order/orders that: </w:t>
      </w:r>
    </w:p>
    <w:p w14:paraId="29FEA847">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1. </w:t>
      </w:r>
    </w:p>
    <w:p w14:paraId="298A6F3B">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2. </w:t>
      </w:r>
    </w:p>
    <w:p w14:paraId="3ED9F031">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SIGNED ………………. (Applicant) Dated on……………. day of ……………/…20……</w:t>
      </w:r>
    </w:p>
    <w:p w14:paraId="49E065C3">
      <w:pPr>
        <w:spacing w:after="120"/>
        <w:rPr>
          <w:color w:val="000000" w:themeColor="text1"/>
          <w:sz w:val="24"/>
          <w:szCs w:val="24"/>
          <w14:textFill>
            <w14:solidFill>
              <w14:schemeClr w14:val="tx1"/>
            </w14:solidFill>
          </w14:textFill>
        </w:rPr>
      </w:pPr>
      <w:r>
        <w:rPr>
          <w:b/>
          <w:color w:val="000000" w:themeColor="text1"/>
          <w:sz w:val="24"/>
          <w:szCs w:val="24"/>
          <w:u w:val="single"/>
          <w14:textFill>
            <w14:solidFill>
              <w14:schemeClr w14:val="tx1"/>
            </w14:solidFill>
          </w14:textFill>
        </w:rPr>
        <w:t>___________________________________________________________________________</w:t>
      </w:r>
    </w:p>
    <w:p w14:paraId="40ACBB23">
      <w:pPr>
        <w:spacing w:after="1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FOR OFFICIAL USE ONLY Lodged with the Secretary Public Procurement Administrative Review Board on…………day of ………....20….………</w:t>
      </w:r>
    </w:p>
    <w:p w14:paraId="3D940AA0">
      <w:pPr>
        <w:spacing w:after="120"/>
        <w:rPr>
          <w:b/>
          <w:color w:val="000000" w:themeColor="text1"/>
          <w:sz w:val="24"/>
          <w:szCs w:val="24"/>
          <w14:textFill>
            <w14:solidFill>
              <w14:schemeClr w14:val="tx1"/>
            </w14:solidFill>
          </w14:textFill>
        </w:rPr>
      </w:pPr>
    </w:p>
    <w:p w14:paraId="73687EF4">
      <w:pPr>
        <w:spacing w:after="12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SIGNED </w:t>
      </w:r>
    </w:p>
    <w:p w14:paraId="3A64C669">
      <w:pPr>
        <w:spacing w:after="160" w:line="259"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Board Secretary</w:t>
      </w:r>
    </w:p>
    <w:p w14:paraId="3B7A7ADE">
      <w:pPr>
        <w:pStyle w:val="3"/>
        <w:tabs>
          <w:tab w:val="left" w:pos="491"/>
        </w:tabs>
        <w:rPr>
          <w:sz w:val="24"/>
          <w:szCs w:val="24"/>
        </w:rPr>
      </w:pPr>
      <w:r>
        <w:rPr>
          <w:sz w:val="24"/>
          <w:szCs w:val="24"/>
        </w:rPr>
        <w:t>FORM NO. 8 BENEFICIAL OWNERSHIP DISCLOSURE FORM</w:t>
      </w:r>
    </w:p>
    <w:p w14:paraId="64C86CD0">
      <w:pPr>
        <w:pStyle w:val="3"/>
        <w:tabs>
          <w:tab w:val="left" w:pos="491"/>
        </w:tabs>
        <w:rPr>
          <w:sz w:val="24"/>
          <w:szCs w:val="24"/>
        </w:rPr>
      </w:pPr>
      <w:bookmarkStart w:id="7" w:name="_Hlk75259068"/>
      <w:bookmarkStart w:id="8" w:name="_Hlk75253063"/>
      <w:r>
        <w:rPr>
          <w:sz w:val="24"/>
          <w:szCs w:val="24"/>
        </w:rPr>
        <w:t>(Amended and issued pursuant to PPRA</w:t>
      </w:r>
      <w:r>
        <w:rPr>
          <w:rFonts w:eastAsia="Calibri"/>
          <w:sz w:val="24"/>
          <w:szCs w:val="24"/>
          <w:lang w:bidi="en-US"/>
        </w:rPr>
        <w:t xml:space="preserve"> CIRCULAR No. 02/2022)</w:t>
      </w:r>
    </w:p>
    <w:bookmarkEnd w:id="7"/>
    <w:p w14:paraId="7803636A">
      <w:pPr>
        <w:pStyle w:val="12"/>
        <w:rPr>
          <w:b/>
        </w:rPr>
      </w:pPr>
      <w:r>
        <mc:AlternateContent>
          <mc:Choice Requires="wps">
            <w:drawing>
              <wp:anchor distT="0" distB="0" distL="0" distR="0" simplePos="0" relativeHeight="251671552" behindDoc="0" locked="0" layoutInCell="1" allowOverlap="1">
                <wp:simplePos x="0" y="0"/>
                <wp:positionH relativeFrom="margin">
                  <wp:align>right</wp:align>
                </wp:positionH>
                <wp:positionV relativeFrom="paragraph">
                  <wp:posOffset>169545</wp:posOffset>
                </wp:positionV>
                <wp:extent cx="6616700" cy="1809750"/>
                <wp:effectExtent l="0" t="0" r="12700" b="19050"/>
                <wp:wrapTopAndBottom/>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616700" cy="1809750"/>
                        </a:xfrm>
                        <a:prstGeom prst="rect">
                          <a:avLst/>
                        </a:prstGeom>
                        <a:noFill/>
                        <a:ln w="2743">
                          <a:solidFill>
                            <a:srgbClr val="231F20"/>
                          </a:solidFill>
                          <a:miter lim="800000"/>
                        </a:ln>
                      </wps:spPr>
                      <wps:txbx>
                        <w:txbxContent>
                          <w:p w14:paraId="4FE3F324">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76F3828B">
                            <w:pPr>
                              <w:spacing w:before="243" w:line="230" w:lineRule="auto"/>
                              <w:ind w:left="158"/>
                              <w:jc w:val="both"/>
                              <w:rPr>
                                <w:i/>
                              </w:rPr>
                            </w:pPr>
                            <w:r>
                              <w:rPr>
                                <w:i/>
                                <w:color w:val="231F20"/>
                              </w:rPr>
                              <w:t>This Beneﬁcial Ownership Disclosure Form (“Form”) is to be completed by the successful tenderer</w:t>
                            </w:r>
                            <w:r>
                              <w:rPr>
                                <w:i/>
                              </w:rPr>
                              <w:t xml:space="preserve"> pursuant to Regulation 13 (2A) and 13 (6) of the Companies (Beneficial Ownership Information) Regulations, 2020</w:t>
                            </w:r>
                            <w:r>
                              <w:rPr>
                                <w:i/>
                                <w:color w:val="231F20"/>
                              </w:rPr>
                              <w:t xml:space="preserve">.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14:paraId="76E3FFDC">
                            <w:pPr>
                              <w:spacing w:before="246" w:line="230"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23DB9462">
                            <w:pPr>
                              <w:spacing w:before="246" w:line="230" w:lineRule="auto"/>
                              <w:ind w:left="158"/>
                              <w:rPr>
                                <w:i/>
                              </w:rPr>
                            </w:pPr>
                          </w:p>
                          <w:p w14:paraId="39D83803"/>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13.35pt;height:142.5pt;width:521pt;mso-position-horizontal:right;mso-position-horizontal-relative:margin;mso-wrap-distance-bottom:0pt;mso-wrap-distance-top:0pt;z-index:251671552;mso-width-relative:page;mso-height-relative:page;" filled="f" stroked="t" coordsize="21600,21600" o:gfxdata="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3UvV2QAAAAgBAAAPAAAAAAAAAAEAIAAAACIAAABkcnMvZG93bnJldi54bWxQSwEC&#10;FAAUAAAACACHTuJAdUsqxCwCAABQBAAADgAAAAAAAAABACAAAAAoAQAAZHJzL2Uyb0RvYy54bWxQ&#10;SwUGAAAAAAYABgBZAQAAxgUAAAAA&#10;">
                <v:fill on="f" focussize="0,0"/>
                <v:stroke weight="0.215984251968504pt" color="#231F20" miterlimit="8" joinstyle="miter"/>
                <v:imagedata o:title=""/>
                <o:lock v:ext="edit" aspectratio="f"/>
                <v:textbox inset="0mm,0mm,0mm,0mm">
                  <w:txbxContent>
                    <w:p w14:paraId="4FE3F324">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76F3828B">
                      <w:pPr>
                        <w:spacing w:before="243" w:line="230" w:lineRule="auto"/>
                        <w:ind w:left="158"/>
                        <w:jc w:val="both"/>
                        <w:rPr>
                          <w:i/>
                        </w:rPr>
                      </w:pPr>
                      <w:r>
                        <w:rPr>
                          <w:i/>
                          <w:color w:val="231F20"/>
                        </w:rPr>
                        <w:t>This Beneﬁcial Ownership Disclosure Form (“Form”) is to be completed by the successful tenderer</w:t>
                      </w:r>
                      <w:r>
                        <w:rPr>
                          <w:i/>
                        </w:rPr>
                        <w:t xml:space="preserve"> pursuant to Regulation 13 (2A) and 13 (6) of the Companies (Beneficial Ownership Information) Regulations, 2020</w:t>
                      </w:r>
                      <w:r>
                        <w:rPr>
                          <w:i/>
                          <w:color w:val="231F20"/>
                        </w:rPr>
                        <w:t xml:space="preserve">.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14:paraId="76E3FFDC">
                      <w:pPr>
                        <w:spacing w:before="246" w:line="230"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23DB9462">
                      <w:pPr>
                        <w:spacing w:before="246" w:line="230" w:lineRule="auto"/>
                        <w:ind w:left="158"/>
                        <w:rPr>
                          <w:i/>
                        </w:rPr>
                      </w:pPr>
                    </w:p>
                    <w:p w14:paraId="39D83803"/>
                  </w:txbxContent>
                </v:textbox>
                <w10:wrap type="topAndBottom"/>
              </v:shape>
            </w:pict>
          </mc:Fallback>
        </mc:AlternateContent>
      </w:r>
    </w:p>
    <w:p w14:paraId="3509E360">
      <w:pPr>
        <w:pStyle w:val="12"/>
        <w:rPr>
          <w:b/>
        </w:rPr>
      </w:pPr>
    </w:p>
    <w:p w14:paraId="5764BC1B">
      <w:pPr>
        <w:tabs>
          <w:tab w:val="left" w:pos="3427"/>
          <w:tab w:val="left" w:pos="5753"/>
          <w:tab w:val="left" w:pos="6867"/>
        </w:tabs>
        <w:spacing w:before="124" w:line="345" w:lineRule="auto"/>
        <w:ind w:right="1661"/>
        <w:rPr>
          <w:i/>
        </w:rPr>
      </w:pPr>
      <w:r>
        <w:t>Tender Reference No.:</w:t>
      </w:r>
      <w:r>
        <w:rPr>
          <w:u w:val="single" w:color="221E1F"/>
        </w:rPr>
        <w:tab/>
      </w:r>
      <w:r>
        <w:rPr>
          <w:u w:val="single" w:color="221E1F"/>
        </w:rPr>
        <w:tab/>
      </w:r>
      <w:r>
        <w:rPr>
          <w:u w:val="single" w:color="221E1F"/>
        </w:rPr>
        <w:tab/>
      </w:r>
      <w:r>
        <w:t>[</w:t>
      </w:r>
      <w:r>
        <w:rPr>
          <w:i/>
        </w:rPr>
        <w:t>insert identiﬁcation no</w:t>
      </w:r>
      <w:r>
        <w:t>] Name of the Tender Title/Description:</w:t>
      </w:r>
      <w:r>
        <w:rPr>
          <w:u w:val="single" w:color="221E1F"/>
        </w:rPr>
        <w:tab/>
      </w:r>
      <w:r>
        <w:rPr>
          <w:u w:val="single" w:color="221E1F"/>
        </w:rPr>
        <w:tab/>
      </w:r>
      <w:r>
        <w:rPr>
          <w:u w:val="single" w:color="221E1F"/>
        </w:rPr>
        <w:t>________________________</w:t>
      </w:r>
      <w:r>
        <w:rPr>
          <w:i/>
        </w:rPr>
        <w:t xml:space="preserve">[insert name of the assignment] </w:t>
      </w:r>
      <w:r>
        <w:rPr>
          <w:spacing w:val="-6"/>
        </w:rPr>
        <w:t>to:</w:t>
      </w:r>
      <w:r>
        <w:rPr>
          <w:spacing w:val="-6"/>
          <w:u w:val="single" w:color="221E1F"/>
        </w:rPr>
        <w:tab/>
      </w:r>
      <w:r>
        <w:rPr>
          <w:spacing w:val="-6"/>
          <w:u w:val="single" w:color="221E1F"/>
        </w:rPr>
        <w:t>_________________________________</w:t>
      </w:r>
      <w:r>
        <w:rPr>
          <w:i/>
        </w:rPr>
        <w:t>[insert complete name of Procuring Entity]</w:t>
      </w:r>
    </w:p>
    <w:p w14:paraId="4E9136AB">
      <w:pPr>
        <w:tabs>
          <w:tab w:val="left" w:pos="6035"/>
        </w:tabs>
        <w:spacing w:before="255" w:line="230" w:lineRule="auto"/>
        <w:ind w:right="289"/>
        <w:jc w:val="both"/>
        <w:rPr>
          <w:i/>
        </w:rPr>
      </w:pPr>
      <w:r>
        <w:t>In response to the requirement in your notiﬁcation of award dated</w:t>
      </w:r>
      <w:r>
        <w:rPr>
          <w:u w:val="single" w:color="221E1F"/>
        </w:rPr>
        <w:tab/>
      </w:r>
      <w:r>
        <w:rPr>
          <w:u w:val="single" w:color="221E1F"/>
        </w:rPr>
        <w:tab/>
      </w:r>
      <w:r>
        <w:rPr>
          <w:u w:val="single" w:color="221E1F"/>
        </w:rPr>
        <w:t>____</w:t>
      </w:r>
      <w:r>
        <w:rPr>
          <w:i/>
        </w:rPr>
        <w:t xml:space="preserve">[insert date of notiﬁcation of award] </w:t>
      </w:r>
      <w:r>
        <w:t>to furnish additional information on beneﬁcial ownership:</w:t>
      </w:r>
      <w:r>
        <w:rPr>
          <w:u w:val="single" w:color="221E1F"/>
        </w:rPr>
        <w:tab/>
      </w:r>
      <w:r>
        <w:rPr>
          <w:u w:val="single" w:color="221E1F"/>
        </w:rPr>
        <w:t>_____________</w:t>
      </w:r>
      <w:r>
        <w:rPr>
          <w:i/>
        </w:rPr>
        <w:t xml:space="preserve">[select one option as applicable and delete the options that </w:t>
      </w:r>
      <w:r>
        <w:rPr>
          <w:i/>
          <w:spacing w:val="-3"/>
        </w:rPr>
        <w:t xml:space="preserve">are </w:t>
      </w:r>
      <w:r>
        <w:rPr>
          <w:i/>
        </w:rPr>
        <w:t>not applicable]</w:t>
      </w:r>
    </w:p>
    <w:p w14:paraId="33EB1650">
      <w:pPr>
        <w:pStyle w:val="12"/>
        <w:numPr>
          <w:ilvl w:val="0"/>
          <w:numId w:val="24"/>
        </w:numPr>
        <w:tabs>
          <w:tab w:val="left" w:pos="534"/>
        </w:tabs>
        <w:spacing w:before="238"/>
      </w:pPr>
      <w:r>
        <w:rPr>
          <w:spacing w:val="-9"/>
        </w:rPr>
        <w:t xml:space="preserve">We </w:t>
      </w:r>
      <w:r>
        <w:t>here by provide the following beneﬁcial ownership information.</w:t>
      </w:r>
    </w:p>
    <w:p w14:paraId="5CC3CCE2">
      <w:pPr>
        <w:pStyle w:val="7"/>
        <w:spacing w:before="235"/>
        <w:ind w:left="134"/>
        <w:rPr>
          <w:b/>
          <w:sz w:val="22"/>
          <w:szCs w:val="22"/>
        </w:rPr>
      </w:pPr>
      <w:r>
        <w:rPr>
          <w:b/>
          <w:sz w:val="22"/>
          <w:szCs w:val="22"/>
        </w:rPr>
        <w:t>Details of beneﬁcial ownership</w:t>
      </w:r>
    </w:p>
    <w:tbl>
      <w:tblPr>
        <w:tblStyle w:val="10"/>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705"/>
        <w:gridCol w:w="1535"/>
        <w:gridCol w:w="1260"/>
        <w:gridCol w:w="1620"/>
        <w:gridCol w:w="1885"/>
        <w:gridCol w:w="1440"/>
      </w:tblGrid>
      <w:tr w14:paraId="0574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50" w:type="dxa"/>
          </w:tcPr>
          <w:p w14:paraId="5E97E16D">
            <w:pPr>
              <w:rPr>
                <w:b/>
              </w:rPr>
            </w:pPr>
          </w:p>
        </w:tc>
        <w:tc>
          <w:tcPr>
            <w:tcW w:w="3240" w:type="dxa"/>
            <w:gridSpan w:val="2"/>
            <w:shd w:val="clear" w:color="auto" w:fill="auto"/>
          </w:tcPr>
          <w:p w14:paraId="03AFFEF3">
            <w:pPr>
              <w:rPr>
                <w:b/>
              </w:rPr>
            </w:pPr>
            <w:r>
              <w:rPr>
                <w:b/>
              </w:rPr>
              <w:t xml:space="preserve">Details of all Beneficial Owners </w:t>
            </w:r>
          </w:p>
          <w:p w14:paraId="11D4566B">
            <w:pPr>
              <w:rPr>
                <w:b/>
              </w:rPr>
            </w:pPr>
          </w:p>
        </w:tc>
        <w:tc>
          <w:tcPr>
            <w:tcW w:w="1260" w:type="dxa"/>
            <w:shd w:val="clear" w:color="auto" w:fill="auto"/>
          </w:tcPr>
          <w:p w14:paraId="1A040BCF">
            <w:pPr>
              <w:rPr>
                <w:b/>
              </w:rPr>
            </w:pPr>
            <w:r>
              <w:rPr>
                <w:b/>
              </w:rPr>
              <w:t xml:space="preserve">%  of shares </w:t>
            </w:r>
            <w:r>
              <w:rPr>
                <w:b/>
                <w:w w:val="95"/>
              </w:rPr>
              <w:t>a</w:t>
            </w:r>
            <w:r>
              <w:rPr>
                <w:b/>
                <w:spacing w:val="-9"/>
                <w:w w:val="95"/>
              </w:rPr>
              <w:t xml:space="preserve"> </w:t>
            </w:r>
            <w:r>
              <w:rPr>
                <w:b/>
                <w:w w:val="95"/>
              </w:rPr>
              <w:t>person holds</w:t>
            </w:r>
            <w:r>
              <w:rPr>
                <w:b/>
                <w:spacing w:val="-1"/>
                <w:w w:val="95"/>
              </w:rPr>
              <w:t xml:space="preserve"> </w:t>
            </w:r>
            <w:r>
              <w:rPr>
                <w:b/>
                <w:w w:val="95"/>
              </w:rPr>
              <w:t>in</w:t>
            </w:r>
            <w:r>
              <w:rPr>
                <w:b/>
                <w:spacing w:val="-8"/>
                <w:w w:val="95"/>
              </w:rPr>
              <w:t xml:space="preserve"> </w:t>
            </w:r>
            <w:r>
              <w:rPr>
                <w:b/>
                <w:w w:val="95"/>
              </w:rPr>
              <w:t xml:space="preserve">the </w:t>
            </w:r>
            <w:r>
              <w:rPr>
                <w:b/>
                <w:spacing w:val="-2"/>
              </w:rPr>
              <w:t>company</w:t>
            </w:r>
            <w:r>
              <w:rPr>
                <w:b/>
              </w:rPr>
              <w:t xml:space="preserve"> Directly or indirectly </w:t>
            </w:r>
          </w:p>
          <w:p w14:paraId="2845BBDF">
            <w:pPr>
              <w:rPr>
                <w:b/>
              </w:rPr>
            </w:pPr>
          </w:p>
        </w:tc>
        <w:tc>
          <w:tcPr>
            <w:tcW w:w="1620" w:type="dxa"/>
            <w:shd w:val="clear" w:color="auto" w:fill="auto"/>
          </w:tcPr>
          <w:p w14:paraId="16453248">
            <w:pPr>
              <w:pStyle w:val="32"/>
              <w:tabs>
                <w:tab w:val="left" w:pos="489"/>
              </w:tabs>
              <w:ind w:right="127"/>
              <w:rPr>
                <w:b/>
              </w:rPr>
            </w:pPr>
            <w:r>
              <w:rPr>
                <w:b/>
                <w:w w:val="95"/>
              </w:rPr>
              <w:t>% of</w:t>
            </w:r>
            <w:r>
              <w:rPr>
                <w:b/>
                <w:spacing w:val="-7"/>
                <w:w w:val="95"/>
              </w:rPr>
              <w:t xml:space="preserve"> </w:t>
            </w:r>
            <w:r>
              <w:rPr>
                <w:b/>
                <w:w w:val="95"/>
              </w:rPr>
              <w:t>voting</w:t>
            </w:r>
            <w:r>
              <w:rPr>
                <w:b/>
                <w:spacing w:val="-1"/>
                <w:w w:val="95"/>
              </w:rPr>
              <w:t xml:space="preserve"> </w:t>
            </w:r>
            <w:r>
              <w:rPr>
                <w:b/>
                <w:w w:val="95"/>
              </w:rPr>
              <w:t>rights a</w:t>
            </w:r>
            <w:r>
              <w:rPr>
                <w:b/>
                <w:spacing w:val="-6"/>
                <w:w w:val="95"/>
              </w:rPr>
              <w:t xml:space="preserve"> </w:t>
            </w:r>
            <w:r>
              <w:rPr>
                <w:b/>
                <w:w w:val="95"/>
              </w:rPr>
              <w:t>person holds</w:t>
            </w:r>
            <w:r>
              <w:rPr>
                <w:b/>
                <w:spacing w:val="-2"/>
                <w:w w:val="95"/>
              </w:rPr>
              <w:t xml:space="preserve"> </w:t>
            </w:r>
            <w:r>
              <w:rPr>
                <w:b/>
                <w:w w:val="95"/>
              </w:rPr>
              <w:t xml:space="preserve">in </w:t>
            </w:r>
            <w:r>
              <w:rPr>
                <w:b/>
              </w:rPr>
              <w:t>the company</w:t>
            </w:r>
          </w:p>
        </w:tc>
        <w:tc>
          <w:tcPr>
            <w:tcW w:w="1885" w:type="dxa"/>
            <w:shd w:val="clear" w:color="auto" w:fill="auto"/>
          </w:tcPr>
          <w:p w14:paraId="77A6A694">
            <w:pPr>
              <w:widowControl/>
              <w:autoSpaceDE/>
              <w:autoSpaceDN/>
              <w:jc w:val="both"/>
              <w:textAlignment w:val="baseline"/>
            </w:pPr>
            <w:r>
              <w:rPr>
                <w:b/>
              </w:rPr>
              <w:t xml:space="preserve">Whether a person directly or indirectly holds a right to appoint or remove a member of the board of directors of the company or an equivalent governing body of the Tenderer </w:t>
            </w:r>
            <w:r>
              <w:t>(Yes / No)</w:t>
            </w:r>
          </w:p>
        </w:tc>
        <w:tc>
          <w:tcPr>
            <w:tcW w:w="1440" w:type="dxa"/>
          </w:tcPr>
          <w:p w14:paraId="4F518555">
            <w:pPr>
              <w:rPr>
                <w:b/>
              </w:rPr>
            </w:pPr>
            <w:r>
              <w:rPr>
                <w:b/>
              </w:rPr>
              <w:t xml:space="preserve">Whether a person directly or indirectly </w:t>
            </w:r>
            <w:r>
              <w:rPr>
                <w:b/>
                <w:spacing w:val="-2"/>
              </w:rPr>
              <w:t>exercises</w:t>
            </w:r>
            <w:r>
              <w:rPr>
                <w:b/>
              </w:rPr>
              <w:t xml:space="preserve"> </w:t>
            </w:r>
            <w:r>
              <w:rPr>
                <w:b/>
                <w:spacing w:val="-2"/>
              </w:rPr>
              <w:t>significant</w:t>
            </w:r>
            <w:r>
              <w:rPr>
                <w:b/>
              </w:rPr>
              <w:t xml:space="preserve"> </w:t>
            </w:r>
            <w:r>
              <w:rPr>
                <w:b/>
                <w:spacing w:val="-2"/>
              </w:rPr>
              <w:t xml:space="preserve">influence </w:t>
            </w:r>
            <w:r>
              <w:rPr>
                <w:b/>
                <w:spacing w:val="-8"/>
              </w:rPr>
              <w:t xml:space="preserve">or </w:t>
            </w:r>
            <w:r>
              <w:rPr>
                <w:b/>
              </w:rPr>
              <w:t>control over the</w:t>
            </w:r>
            <w:r>
              <w:rPr>
                <w:b/>
                <w:spacing w:val="-5"/>
              </w:rPr>
              <w:t xml:space="preserve"> Company (tenderer) </w:t>
            </w:r>
            <w:r>
              <w:rPr>
                <w:b/>
              </w:rPr>
              <w:t xml:space="preserve"> (Yes / No)</w:t>
            </w:r>
          </w:p>
        </w:tc>
      </w:tr>
      <w:tr w14:paraId="38E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Pr>
          <w:p w14:paraId="73BEAEEC">
            <w:pPr>
              <w:spacing w:before="60" w:after="60"/>
              <w:rPr>
                <w:b/>
              </w:rPr>
            </w:pPr>
          </w:p>
          <w:p w14:paraId="754990C9">
            <w:pPr>
              <w:spacing w:before="60" w:after="60"/>
              <w:rPr>
                <w:b/>
              </w:rPr>
            </w:pPr>
          </w:p>
          <w:p w14:paraId="2244755E">
            <w:pPr>
              <w:spacing w:before="60" w:after="60"/>
              <w:rPr>
                <w:b/>
              </w:rPr>
            </w:pPr>
          </w:p>
          <w:p w14:paraId="375764DA">
            <w:pPr>
              <w:spacing w:before="60" w:after="60"/>
              <w:rPr>
                <w:b/>
              </w:rPr>
            </w:pPr>
            <w:r>
              <w:rPr>
                <w:b/>
              </w:rPr>
              <w:t>1.</w:t>
            </w:r>
          </w:p>
        </w:tc>
        <w:tc>
          <w:tcPr>
            <w:tcW w:w="1705" w:type="dxa"/>
            <w:shd w:val="clear" w:color="auto" w:fill="auto"/>
          </w:tcPr>
          <w:p w14:paraId="2EC4C089">
            <w:pPr>
              <w:spacing w:before="60" w:after="60"/>
              <w:rPr>
                <w:spacing w:val="-4"/>
              </w:rPr>
            </w:pPr>
            <w:r>
              <w:rPr>
                <w:w w:val="95"/>
              </w:rPr>
              <w:t>Full</w:t>
            </w:r>
            <w:r>
              <w:rPr>
                <w:spacing w:val="-5"/>
                <w:w w:val="95"/>
              </w:rPr>
              <w:t xml:space="preserve"> </w:t>
            </w:r>
            <w:r>
              <w:rPr>
                <w:spacing w:val="-4"/>
              </w:rPr>
              <w:t>Name</w:t>
            </w:r>
          </w:p>
        </w:tc>
        <w:tc>
          <w:tcPr>
            <w:tcW w:w="1535" w:type="dxa"/>
          </w:tcPr>
          <w:p w14:paraId="4D1B0A3B">
            <w:pPr>
              <w:spacing w:before="60" w:after="60"/>
            </w:pPr>
          </w:p>
        </w:tc>
        <w:tc>
          <w:tcPr>
            <w:tcW w:w="1260" w:type="dxa"/>
            <w:vMerge w:val="restart"/>
            <w:shd w:val="clear" w:color="auto" w:fill="auto"/>
          </w:tcPr>
          <w:p w14:paraId="216457B2">
            <w:pPr>
              <w:spacing w:before="60" w:after="60"/>
              <w:rPr>
                <w:spacing w:val="-2"/>
              </w:rPr>
            </w:pPr>
            <w:r>
              <w:rPr>
                <w:spacing w:val="-2"/>
              </w:rPr>
              <w:t>Directly-----------</w:t>
            </w:r>
            <w:r>
              <w:tab/>
            </w:r>
            <w:r>
              <w:t>%</w:t>
            </w:r>
            <w:r>
              <w:rPr>
                <w:spacing w:val="-5"/>
              </w:rPr>
              <w:t xml:space="preserve"> </w:t>
            </w:r>
            <w:r>
              <w:t>of</w:t>
            </w:r>
            <w:r>
              <w:rPr>
                <w:spacing w:val="-2"/>
              </w:rPr>
              <w:t xml:space="preserve"> shares </w:t>
            </w:r>
          </w:p>
          <w:p w14:paraId="21850E79">
            <w:pPr>
              <w:spacing w:before="60" w:after="60"/>
              <w:rPr>
                <w:spacing w:val="-2"/>
              </w:rPr>
            </w:pPr>
          </w:p>
          <w:p w14:paraId="08890463">
            <w:pPr>
              <w:spacing w:before="60" w:after="60"/>
              <w:rPr>
                <w:spacing w:val="-2"/>
              </w:rPr>
            </w:pPr>
          </w:p>
          <w:p w14:paraId="0B7A07EF">
            <w:pPr>
              <w:spacing w:before="60" w:after="60"/>
            </w:pPr>
            <w:r>
              <w:rPr>
                <w:spacing w:val="-2"/>
              </w:rPr>
              <w:t>Indirectly----------</w:t>
            </w:r>
            <w:r>
              <w:tab/>
            </w:r>
            <w:r>
              <w:t>%</w:t>
            </w:r>
            <w:r>
              <w:rPr>
                <w:spacing w:val="-5"/>
              </w:rPr>
              <w:t xml:space="preserve"> </w:t>
            </w:r>
            <w:r>
              <w:t>of</w:t>
            </w:r>
            <w:r>
              <w:rPr>
                <w:spacing w:val="-2"/>
              </w:rPr>
              <w:t xml:space="preserve"> shares</w:t>
            </w:r>
          </w:p>
        </w:tc>
        <w:tc>
          <w:tcPr>
            <w:tcW w:w="1620" w:type="dxa"/>
            <w:vMerge w:val="restart"/>
            <w:shd w:val="clear" w:color="auto" w:fill="auto"/>
          </w:tcPr>
          <w:p w14:paraId="638F179D">
            <w:pPr>
              <w:spacing w:before="60" w:after="60"/>
              <w:rPr>
                <w:spacing w:val="-2"/>
              </w:rPr>
            </w:pPr>
            <w:r>
              <w:rPr>
                <w:spacing w:val="-2"/>
              </w:rPr>
              <w:t>Directly</w:t>
            </w:r>
            <w:r>
              <w:t>…………….%</w:t>
            </w:r>
            <w:r>
              <w:rPr>
                <w:spacing w:val="-13"/>
              </w:rPr>
              <w:t xml:space="preserve"> </w:t>
            </w:r>
            <w:r>
              <w:t>of</w:t>
            </w:r>
            <w:r>
              <w:rPr>
                <w:spacing w:val="-13"/>
              </w:rPr>
              <w:t xml:space="preserve"> </w:t>
            </w:r>
            <w:r>
              <w:t>voting</w:t>
            </w:r>
            <w:r>
              <w:rPr>
                <w:spacing w:val="-7"/>
              </w:rPr>
              <w:t xml:space="preserve"> </w:t>
            </w:r>
            <w:r>
              <w:rPr>
                <w:spacing w:val="-2"/>
              </w:rPr>
              <w:t>rights</w:t>
            </w:r>
          </w:p>
          <w:p w14:paraId="0389E04B">
            <w:pPr>
              <w:spacing w:before="60" w:after="60"/>
              <w:rPr>
                <w:spacing w:val="-2"/>
              </w:rPr>
            </w:pPr>
          </w:p>
          <w:p w14:paraId="5B6E5331">
            <w:pPr>
              <w:spacing w:before="60" w:after="60"/>
            </w:pPr>
            <w:r>
              <w:rPr>
                <w:spacing w:val="-2"/>
              </w:rPr>
              <w:t>Indirectly----------</w:t>
            </w:r>
            <w:r>
              <w:t>%</w:t>
            </w:r>
            <w:r>
              <w:rPr>
                <w:spacing w:val="-13"/>
              </w:rPr>
              <w:t xml:space="preserve"> </w:t>
            </w:r>
            <w:r>
              <w:t>of</w:t>
            </w:r>
            <w:r>
              <w:rPr>
                <w:spacing w:val="-9"/>
              </w:rPr>
              <w:t xml:space="preserve"> </w:t>
            </w:r>
            <w:r>
              <w:t>voting</w:t>
            </w:r>
            <w:r>
              <w:rPr>
                <w:spacing w:val="-6"/>
              </w:rPr>
              <w:t xml:space="preserve"> </w:t>
            </w:r>
            <w:r>
              <w:rPr>
                <w:spacing w:val="-2"/>
              </w:rPr>
              <w:t>rights</w:t>
            </w:r>
          </w:p>
        </w:tc>
        <w:tc>
          <w:tcPr>
            <w:tcW w:w="1885" w:type="dxa"/>
            <w:vMerge w:val="restart"/>
            <w:shd w:val="clear" w:color="auto" w:fill="auto"/>
          </w:tcPr>
          <w:p w14:paraId="327A769D">
            <w:pPr>
              <w:widowControl/>
              <w:numPr>
                <w:ilvl w:val="0"/>
                <w:numId w:val="25"/>
              </w:numPr>
              <w:tabs>
                <w:tab w:val="clear" w:pos="720"/>
              </w:tabs>
              <w:autoSpaceDE/>
              <w:autoSpaceDN/>
              <w:ind w:left="170" w:hanging="180"/>
              <w:jc w:val="both"/>
              <w:textAlignment w:val="baseline"/>
            </w:pPr>
            <w:r>
              <w:t>Having the right to appoint a majority of the board of the directors or an equivalent governing body of the Tenderer: Yes -----No----</w:t>
            </w:r>
          </w:p>
          <w:p w14:paraId="1F252986">
            <w:pPr>
              <w:widowControl/>
              <w:numPr>
                <w:ilvl w:val="0"/>
                <w:numId w:val="25"/>
              </w:numPr>
              <w:tabs>
                <w:tab w:val="clear" w:pos="720"/>
              </w:tabs>
              <w:autoSpaceDE/>
              <w:autoSpaceDN/>
              <w:ind w:left="170" w:hanging="180"/>
              <w:jc w:val="both"/>
              <w:textAlignment w:val="baseline"/>
            </w:pPr>
            <w:r>
              <w:t>Is this right held directly or indirectly?:</w:t>
            </w:r>
          </w:p>
          <w:p w14:paraId="6FB6ADE7">
            <w:pPr>
              <w:widowControl/>
              <w:autoSpaceDE/>
              <w:autoSpaceDN/>
              <w:ind w:left="170"/>
              <w:jc w:val="both"/>
              <w:textAlignment w:val="baseline"/>
            </w:pPr>
          </w:p>
          <w:p w14:paraId="4E3A67E9">
            <w:pPr>
              <w:widowControl/>
              <w:autoSpaceDE/>
              <w:autoSpaceDN/>
              <w:ind w:left="170"/>
              <w:jc w:val="both"/>
              <w:textAlignment w:val="baseline"/>
            </w:pPr>
            <w:r>
              <w:t xml:space="preserve"> Direct………………… </w:t>
            </w:r>
          </w:p>
          <w:p w14:paraId="31B12C30">
            <w:pPr>
              <w:widowControl/>
              <w:autoSpaceDE/>
              <w:autoSpaceDN/>
              <w:ind w:left="170"/>
              <w:jc w:val="both"/>
              <w:textAlignment w:val="baseline"/>
            </w:pPr>
          </w:p>
          <w:p w14:paraId="74F8FF68">
            <w:pPr>
              <w:widowControl/>
              <w:autoSpaceDE/>
              <w:autoSpaceDN/>
              <w:ind w:left="170"/>
              <w:jc w:val="both"/>
              <w:textAlignment w:val="baseline"/>
            </w:pPr>
            <w:r>
              <w:t xml:space="preserve"> Indirect………………...</w:t>
            </w:r>
          </w:p>
          <w:p w14:paraId="0F6B2E0C">
            <w:pPr>
              <w:spacing w:before="60" w:after="60"/>
            </w:pPr>
          </w:p>
        </w:tc>
        <w:tc>
          <w:tcPr>
            <w:tcW w:w="1440" w:type="dxa"/>
            <w:vMerge w:val="restart"/>
          </w:tcPr>
          <w:p w14:paraId="1DD2402D">
            <w:pPr>
              <w:widowControl/>
              <w:numPr>
                <w:ilvl w:val="0"/>
                <w:numId w:val="26"/>
              </w:numPr>
              <w:tabs>
                <w:tab w:val="clear" w:pos="720"/>
              </w:tabs>
              <w:autoSpaceDE/>
              <w:autoSpaceDN/>
              <w:ind w:left="90" w:hanging="180"/>
              <w:textAlignment w:val="baseline"/>
            </w:pPr>
            <w:r>
              <w:rPr>
                <w:spacing w:val="-2"/>
              </w:rPr>
              <w:t>Exercises</w:t>
            </w:r>
            <w:r>
              <w:t xml:space="preserve"> </w:t>
            </w:r>
            <w:r>
              <w:rPr>
                <w:spacing w:val="-2"/>
              </w:rPr>
              <w:t>significant</w:t>
            </w:r>
            <w:r>
              <w:t xml:space="preserve"> </w:t>
            </w:r>
            <w:r>
              <w:rPr>
                <w:spacing w:val="-2"/>
              </w:rPr>
              <w:t xml:space="preserve">influence </w:t>
            </w:r>
            <w:r>
              <w:rPr>
                <w:spacing w:val="-8"/>
              </w:rPr>
              <w:t xml:space="preserve">or </w:t>
            </w:r>
            <w:r>
              <w:t>control over the</w:t>
            </w:r>
            <w:r>
              <w:rPr>
                <w:spacing w:val="-5"/>
              </w:rPr>
              <w:t xml:space="preserve"> Company </w:t>
            </w:r>
            <w:r>
              <w:t>body of the</w:t>
            </w:r>
            <w:r>
              <w:rPr>
                <w:spacing w:val="-5"/>
              </w:rPr>
              <w:t xml:space="preserve"> Company (tenderer</w:t>
            </w:r>
            <w:r>
              <w:rPr>
                <w:b/>
                <w:spacing w:val="-5"/>
              </w:rPr>
              <w:t>)</w:t>
            </w:r>
            <w:r>
              <w:t xml:space="preserve"> </w:t>
            </w:r>
          </w:p>
          <w:p w14:paraId="25F4D292">
            <w:pPr>
              <w:widowControl/>
              <w:autoSpaceDE/>
              <w:autoSpaceDN/>
              <w:ind w:left="90"/>
              <w:textAlignment w:val="baseline"/>
            </w:pPr>
          </w:p>
          <w:p w14:paraId="3C3EE4CF">
            <w:pPr>
              <w:widowControl/>
              <w:autoSpaceDE/>
              <w:autoSpaceDN/>
              <w:ind w:left="90"/>
              <w:textAlignment w:val="baseline"/>
            </w:pPr>
            <w:r>
              <w:t>Yes -----No----</w:t>
            </w:r>
          </w:p>
          <w:p w14:paraId="53DCB4C3">
            <w:pPr>
              <w:widowControl/>
              <w:autoSpaceDE/>
              <w:autoSpaceDN/>
              <w:ind w:left="90"/>
              <w:textAlignment w:val="baseline"/>
            </w:pPr>
          </w:p>
          <w:p w14:paraId="550F7554">
            <w:pPr>
              <w:widowControl/>
              <w:numPr>
                <w:ilvl w:val="0"/>
                <w:numId w:val="26"/>
              </w:numPr>
              <w:autoSpaceDE/>
              <w:autoSpaceDN/>
              <w:ind w:left="170" w:hanging="180"/>
              <w:textAlignment w:val="baseline"/>
            </w:pPr>
            <w:r>
              <w:t>Is this influence or control exercised directly or indirectly?</w:t>
            </w:r>
          </w:p>
          <w:p w14:paraId="4D150536">
            <w:pPr>
              <w:widowControl/>
              <w:autoSpaceDE/>
              <w:autoSpaceDN/>
              <w:ind w:left="170"/>
              <w:textAlignment w:val="baseline"/>
            </w:pPr>
          </w:p>
          <w:p w14:paraId="3A75BF76">
            <w:pPr>
              <w:widowControl/>
              <w:autoSpaceDE/>
              <w:autoSpaceDN/>
              <w:textAlignment w:val="baseline"/>
            </w:pPr>
            <w:r>
              <w:t>Direct…………..</w:t>
            </w:r>
          </w:p>
          <w:p w14:paraId="523ED959">
            <w:pPr>
              <w:widowControl/>
              <w:autoSpaceDE/>
              <w:autoSpaceDN/>
              <w:ind w:left="170"/>
              <w:textAlignment w:val="baseline"/>
            </w:pPr>
          </w:p>
          <w:p w14:paraId="5025101C">
            <w:pPr>
              <w:spacing w:before="60" w:after="60"/>
            </w:pPr>
            <w:r>
              <w:t xml:space="preserve"> Indirect…………</w:t>
            </w:r>
          </w:p>
        </w:tc>
      </w:tr>
      <w:tr w14:paraId="2482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33B37C75">
            <w:pPr>
              <w:spacing w:before="60" w:after="60"/>
              <w:rPr>
                <w:b/>
              </w:rPr>
            </w:pPr>
          </w:p>
        </w:tc>
        <w:tc>
          <w:tcPr>
            <w:tcW w:w="1705" w:type="dxa"/>
            <w:shd w:val="clear" w:color="auto" w:fill="auto"/>
          </w:tcPr>
          <w:p w14:paraId="07BA7311">
            <w:pPr>
              <w:pStyle w:val="32"/>
              <w:tabs>
                <w:tab w:val="left" w:pos="924"/>
                <w:tab w:val="left" w:pos="2247"/>
                <w:tab w:val="left" w:pos="3403"/>
              </w:tabs>
              <w:spacing w:before="60" w:after="60"/>
              <w:rPr>
                <w:i/>
              </w:rPr>
            </w:pPr>
            <w:r>
              <w:rPr>
                <w:spacing w:val="-2"/>
              </w:rPr>
              <w:t xml:space="preserve">National </w:t>
            </w:r>
            <w:r>
              <w:rPr>
                <w:w w:val="95"/>
              </w:rPr>
              <w:t>identity</w:t>
            </w:r>
            <w:r>
              <w:rPr>
                <w:spacing w:val="-2"/>
                <w:w w:val="95"/>
              </w:rPr>
              <w:t xml:space="preserve"> </w:t>
            </w:r>
            <w:r>
              <w:rPr>
                <w:w w:val="95"/>
              </w:rPr>
              <w:t>card</w:t>
            </w:r>
            <w:r>
              <w:rPr>
                <w:spacing w:val="-6"/>
                <w:w w:val="95"/>
              </w:rPr>
              <w:t xml:space="preserve"> </w:t>
            </w:r>
            <w:r>
              <w:rPr>
                <w:w w:val="95"/>
              </w:rPr>
              <w:t>number</w:t>
            </w:r>
            <w:r>
              <w:rPr>
                <w:spacing w:val="-4"/>
                <w:w w:val="95"/>
              </w:rPr>
              <w:t xml:space="preserve"> </w:t>
            </w:r>
            <w:r>
              <w:rPr>
                <w:w w:val="95"/>
              </w:rPr>
              <w:t>or</w:t>
            </w:r>
            <w:r>
              <w:rPr>
                <w:spacing w:val="-10"/>
                <w:w w:val="95"/>
              </w:rPr>
              <w:t xml:space="preserve"> </w:t>
            </w:r>
            <w:r>
              <w:rPr>
                <w:w w:val="95"/>
              </w:rPr>
              <w:t>Passport</w:t>
            </w:r>
            <w:r>
              <w:t xml:space="preserve"> </w:t>
            </w:r>
            <w:r>
              <w:rPr>
                <w:spacing w:val="-2"/>
                <w:w w:val="95"/>
              </w:rPr>
              <w:t>number</w:t>
            </w:r>
          </w:p>
        </w:tc>
        <w:tc>
          <w:tcPr>
            <w:tcW w:w="1535" w:type="dxa"/>
          </w:tcPr>
          <w:p w14:paraId="16DD0F7F">
            <w:pPr>
              <w:spacing w:before="60" w:after="60"/>
            </w:pPr>
          </w:p>
        </w:tc>
        <w:tc>
          <w:tcPr>
            <w:tcW w:w="1260" w:type="dxa"/>
            <w:vMerge w:val="continue"/>
            <w:shd w:val="clear" w:color="auto" w:fill="auto"/>
          </w:tcPr>
          <w:p w14:paraId="39A83714">
            <w:pPr>
              <w:spacing w:before="60" w:after="60"/>
            </w:pPr>
          </w:p>
        </w:tc>
        <w:tc>
          <w:tcPr>
            <w:tcW w:w="1620" w:type="dxa"/>
            <w:vMerge w:val="continue"/>
            <w:shd w:val="clear" w:color="auto" w:fill="auto"/>
          </w:tcPr>
          <w:p w14:paraId="0555E019">
            <w:pPr>
              <w:spacing w:before="60" w:after="60"/>
            </w:pPr>
          </w:p>
        </w:tc>
        <w:tc>
          <w:tcPr>
            <w:tcW w:w="1885" w:type="dxa"/>
            <w:vMerge w:val="continue"/>
            <w:shd w:val="clear" w:color="auto" w:fill="auto"/>
          </w:tcPr>
          <w:p w14:paraId="4A82CCCA">
            <w:pPr>
              <w:spacing w:before="60" w:after="60"/>
            </w:pPr>
          </w:p>
        </w:tc>
        <w:tc>
          <w:tcPr>
            <w:tcW w:w="1440" w:type="dxa"/>
            <w:vMerge w:val="continue"/>
          </w:tcPr>
          <w:p w14:paraId="16F73395">
            <w:pPr>
              <w:spacing w:before="60" w:after="60"/>
            </w:pPr>
          </w:p>
        </w:tc>
      </w:tr>
      <w:tr w14:paraId="0DA5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4123F0C8">
            <w:pPr>
              <w:spacing w:before="60" w:after="60"/>
              <w:rPr>
                <w:b/>
              </w:rPr>
            </w:pPr>
          </w:p>
        </w:tc>
        <w:tc>
          <w:tcPr>
            <w:tcW w:w="1705" w:type="dxa"/>
            <w:shd w:val="clear" w:color="auto" w:fill="auto"/>
          </w:tcPr>
          <w:p w14:paraId="1AD8F709">
            <w:pPr>
              <w:spacing w:before="60" w:after="60"/>
              <w:rPr>
                <w:i/>
              </w:rPr>
            </w:pPr>
            <w:r>
              <w:rPr>
                <w:w w:val="95"/>
              </w:rPr>
              <w:t>Personal</w:t>
            </w:r>
            <w:r>
              <w:rPr>
                <w:spacing w:val="-11"/>
                <w:w w:val="95"/>
              </w:rPr>
              <w:t xml:space="preserve"> </w:t>
            </w:r>
            <w:r>
              <w:rPr>
                <w:w w:val="95"/>
              </w:rPr>
              <w:t>Identification</w:t>
            </w:r>
            <w:r>
              <w:rPr>
                <w:spacing w:val="-12"/>
                <w:w w:val="95"/>
              </w:rPr>
              <w:t xml:space="preserve"> </w:t>
            </w:r>
            <w:r>
              <w:rPr>
                <w:spacing w:val="-2"/>
                <w:w w:val="95"/>
              </w:rPr>
              <w:t>Number (where applicable)</w:t>
            </w:r>
          </w:p>
        </w:tc>
        <w:tc>
          <w:tcPr>
            <w:tcW w:w="1535" w:type="dxa"/>
          </w:tcPr>
          <w:p w14:paraId="1089C799">
            <w:pPr>
              <w:spacing w:before="60" w:after="60"/>
            </w:pPr>
          </w:p>
        </w:tc>
        <w:tc>
          <w:tcPr>
            <w:tcW w:w="1260" w:type="dxa"/>
            <w:vMerge w:val="continue"/>
            <w:shd w:val="clear" w:color="auto" w:fill="auto"/>
          </w:tcPr>
          <w:p w14:paraId="10BAFC52">
            <w:pPr>
              <w:spacing w:before="60" w:after="60"/>
            </w:pPr>
          </w:p>
        </w:tc>
        <w:tc>
          <w:tcPr>
            <w:tcW w:w="1620" w:type="dxa"/>
            <w:vMerge w:val="continue"/>
            <w:shd w:val="clear" w:color="auto" w:fill="auto"/>
          </w:tcPr>
          <w:p w14:paraId="706E910E">
            <w:pPr>
              <w:spacing w:before="60" w:after="60"/>
            </w:pPr>
          </w:p>
        </w:tc>
        <w:tc>
          <w:tcPr>
            <w:tcW w:w="1885" w:type="dxa"/>
            <w:vMerge w:val="continue"/>
            <w:shd w:val="clear" w:color="auto" w:fill="auto"/>
          </w:tcPr>
          <w:p w14:paraId="5CBFB9EC">
            <w:pPr>
              <w:spacing w:before="60" w:after="60"/>
            </w:pPr>
          </w:p>
        </w:tc>
        <w:tc>
          <w:tcPr>
            <w:tcW w:w="1440" w:type="dxa"/>
            <w:vMerge w:val="continue"/>
          </w:tcPr>
          <w:p w14:paraId="424C8C0B">
            <w:pPr>
              <w:spacing w:before="60" w:after="60"/>
            </w:pPr>
          </w:p>
        </w:tc>
      </w:tr>
      <w:tr w14:paraId="161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1C310D5F">
            <w:pPr>
              <w:spacing w:before="60" w:after="60"/>
              <w:rPr>
                <w:b/>
              </w:rPr>
            </w:pPr>
          </w:p>
        </w:tc>
        <w:tc>
          <w:tcPr>
            <w:tcW w:w="1705" w:type="dxa"/>
            <w:shd w:val="clear" w:color="auto" w:fill="auto"/>
          </w:tcPr>
          <w:p w14:paraId="20DAC7A3">
            <w:pPr>
              <w:spacing w:before="60" w:after="60"/>
              <w:rPr>
                <w:i/>
              </w:rPr>
            </w:pPr>
            <w:r>
              <w:rPr>
                <w:spacing w:val="-2"/>
              </w:rPr>
              <w:t>Nationality</w:t>
            </w:r>
          </w:p>
        </w:tc>
        <w:tc>
          <w:tcPr>
            <w:tcW w:w="1535" w:type="dxa"/>
          </w:tcPr>
          <w:p w14:paraId="04296EB1">
            <w:pPr>
              <w:spacing w:before="60" w:after="60"/>
            </w:pPr>
          </w:p>
        </w:tc>
        <w:tc>
          <w:tcPr>
            <w:tcW w:w="1260" w:type="dxa"/>
            <w:vMerge w:val="continue"/>
            <w:shd w:val="clear" w:color="auto" w:fill="auto"/>
          </w:tcPr>
          <w:p w14:paraId="448831CD">
            <w:pPr>
              <w:spacing w:before="60" w:after="60"/>
            </w:pPr>
          </w:p>
        </w:tc>
        <w:tc>
          <w:tcPr>
            <w:tcW w:w="1620" w:type="dxa"/>
            <w:vMerge w:val="continue"/>
            <w:shd w:val="clear" w:color="auto" w:fill="auto"/>
          </w:tcPr>
          <w:p w14:paraId="37EB5379">
            <w:pPr>
              <w:spacing w:before="60" w:after="60"/>
            </w:pPr>
          </w:p>
        </w:tc>
        <w:tc>
          <w:tcPr>
            <w:tcW w:w="1885" w:type="dxa"/>
            <w:vMerge w:val="continue"/>
            <w:shd w:val="clear" w:color="auto" w:fill="auto"/>
          </w:tcPr>
          <w:p w14:paraId="59EE262B">
            <w:pPr>
              <w:spacing w:before="60" w:after="60"/>
            </w:pPr>
          </w:p>
        </w:tc>
        <w:tc>
          <w:tcPr>
            <w:tcW w:w="1440" w:type="dxa"/>
            <w:vMerge w:val="continue"/>
          </w:tcPr>
          <w:p w14:paraId="203B17F7">
            <w:pPr>
              <w:spacing w:before="60" w:after="60"/>
            </w:pPr>
          </w:p>
        </w:tc>
      </w:tr>
      <w:tr w14:paraId="2B7D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759162B5">
            <w:pPr>
              <w:spacing w:before="60" w:after="60"/>
              <w:rPr>
                <w:b/>
              </w:rPr>
            </w:pPr>
          </w:p>
        </w:tc>
        <w:tc>
          <w:tcPr>
            <w:tcW w:w="1705" w:type="dxa"/>
            <w:shd w:val="clear" w:color="auto" w:fill="auto"/>
          </w:tcPr>
          <w:p w14:paraId="6584A6D9">
            <w:pPr>
              <w:spacing w:before="60" w:after="60"/>
              <w:rPr>
                <w:i/>
              </w:rPr>
            </w:pPr>
            <w:r>
              <w:rPr>
                <w:w w:val="95"/>
              </w:rPr>
              <w:t>Date</w:t>
            </w:r>
            <w:r>
              <w:rPr>
                <w:spacing w:val="-1"/>
                <w:w w:val="95"/>
              </w:rPr>
              <w:t xml:space="preserve"> </w:t>
            </w:r>
            <w:r>
              <w:rPr>
                <w:w w:val="95"/>
              </w:rPr>
              <w:t>of</w:t>
            </w:r>
            <w:r>
              <w:rPr>
                <w:spacing w:val="-3"/>
                <w:w w:val="95"/>
              </w:rPr>
              <w:t xml:space="preserve"> </w:t>
            </w:r>
            <w:r>
              <w:rPr>
                <w:w w:val="95"/>
              </w:rPr>
              <w:t>birth</w:t>
            </w:r>
            <w:r>
              <w:rPr>
                <w:spacing w:val="11"/>
              </w:rPr>
              <w:t xml:space="preserve"> </w:t>
            </w:r>
            <w:r>
              <w:rPr>
                <w:i/>
                <w:spacing w:val="-2"/>
                <w:w w:val="95"/>
              </w:rPr>
              <w:t>[dd/mm/yyyy]</w:t>
            </w:r>
          </w:p>
        </w:tc>
        <w:tc>
          <w:tcPr>
            <w:tcW w:w="1535" w:type="dxa"/>
          </w:tcPr>
          <w:p w14:paraId="2D01BEA8">
            <w:pPr>
              <w:spacing w:before="60" w:after="60"/>
            </w:pPr>
          </w:p>
        </w:tc>
        <w:tc>
          <w:tcPr>
            <w:tcW w:w="1260" w:type="dxa"/>
            <w:vMerge w:val="continue"/>
            <w:shd w:val="clear" w:color="auto" w:fill="auto"/>
          </w:tcPr>
          <w:p w14:paraId="36FBF51E">
            <w:pPr>
              <w:spacing w:before="60" w:after="60"/>
            </w:pPr>
          </w:p>
        </w:tc>
        <w:tc>
          <w:tcPr>
            <w:tcW w:w="1620" w:type="dxa"/>
            <w:vMerge w:val="continue"/>
            <w:shd w:val="clear" w:color="auto" w:fill="auto"/>
          </w:tcPr>
          <w:p w14:paraId="7AF761AD">
            <w:pPr>
              <w:spacing w:before="60" w:after="60"/>
            </w:pPr>
          </w:p>
        </w:tc>
        <w:tc>
          <w:tcPr>
            <w:tcW w:w="1885" w:type="dxa"/>
            <w:vMerge w:val="continue"/>
            <w:shd w:val="clear" w:color="auto" w:fill="auto"/>
          </w:tcPr>
          <w:p w14:paraId="7F6B2B9F">
            <w:pPr>
              <w:spacing w:before="60" w:after="60"/>
            </w:pPr>
          </w:p>
        </w:tc>
        <w:tc>
          <w:tcPr>
            <w:tcW w:w="1440" w:type="dxa"/>
            <w:vMerge w:val="continue"/>
          </w:tcPr>
          <w:p w14:paraId="4D7563AE">
            <w:pPr>
              <w:spacing w:before="60" w:after="60"/>
            </w:pPr>
          </w:p>
        </w:tc>
      </w:tr>
      <w:tr w14:paraId="6ACF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161BA9FC">
            <w:pPr>
              <w:spacing w:before="60" w:after="60"/>
              <w:rPr>
                <w:b/>
              </w:rPr>
            </w:pPr>
          </w:p>
        </w:tc>
        <w:tc>
          <w:tcPr>
            <w:tcW w:w="1705" w:type="dxa"/>
            <w:shd w:val="clear" w:color="auto" w:fill="auto"/>
          </w:tcPr>
          <w:p w14:paraId="3E54F2F3">
            <w:pPr>
              <w:spacing w:before="60" w:after="60"/>
              <w:rPr>
                <w:i/>
              </w:rPr>
            </w:pPr>
            <w:r>
              <w:rPr>
                <w:w w:val="95"/>
              </w:rPr>
              <w:t>Postal</w:t>
            </w:r>
            <w:r>
              <w:rPr>
                <w:spacing w:val="-3"/>
                <w:w w:val="95"/>
              </w:rPr>
              <w:t xml:space="preserve"> </w:t>
            </w:r>
            <w:r>
              <w:rPr>
                <w:spacing w:val="-2"/>
              </w:rPr>
              <w:t>address</w:t>
            </w:r>
          </w:p>
        </w:tc>
        <w:tc>
          <w:tcPr>
            <w:tcW w:w="1535" w:type="dxa"/>
          </w:tcPr>
          <w:p w14:paraId="5BF93C47">
            <w:pPr>
              <w:spacing w:before="60" w:after="60"/>
            </w:pPr>
          </w:p>
        </w:tc>
        <w:tc>
          <w:tcPr>
            <w:tcW w:w="1260" w:type="dxa"/>
            <w:vMerge w:val="continue"/>
            <w:shd w:val="clear" w:color="auto" w:fill="auto"/>
          </w:tcPr>
          <w:p w14:paraId="038A4E22">
            <w:pPr>
              <w:spacing w:before="60" w:after="60"/>
            </w:pPr>
          </w:p>
        </w:tc>
        <w:tc>
          <w:tcPr>
            <w:tcW w:w="1620" w:type="dxa"/>
            <w:vMerge w:val="continue"/>
            <w:shd w:val="clear" w:color="auto" w:fill="auto"/>
          </w:tcPr>
          <w:p w14:paraId="6BE415C3">
            <w:pPr>
              <w:spacing w:before="60" w:after="60"/>
            </w:pPr>
          </w:p>
        </w:tc>
        <w:tc>
          <w:tcPr>
            <w:tcW w:w="1885" w:type="dxa"/>
            <w:vMerge w:val="continue"/>
            <w:shd w:val="clear" w:color="auto" w:fill="auto"/>
          </w:tcPr>
          <w:p w14:paraId="2823C883">
            <w:pPr>
              <w:spacing w:before="60" w:after="60"/>
            </w:pPr>
          </w:p>
        </w:tc>
        <w:tc>
          <w:tcPr>
            <w:tcW w:w="1440" w:type="dxa"/>
            <w:vMerge w:val="continue"/>
          </w:tcPr>
          <w:p w14:paraId="7FD00800">
            <w:pPr>
              <w:spacing w:before="60" w:after="60"/>
            </w:pPr>
          </w:p>
        </w:tc>
      </w:tr>
      <w:tr w14:paraId="78D9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46CF3042">
            <w:pPr>
              <w:spacing w:before="60" w:after="60"/>
              <w:rPr>
                <w:b/>
              </w:rPr>
            </w:pPr>
          </w:p>
        </w:tc>
        <w:tc>
          <w:tcPr>
            <w:tcW w:w="1705" w:type="dxa"/>
            <w:shd w:val="clear" w:color="auto" w:fill="auto"/>
          </w:tcPr>
          <w:p w14:paraId="157B329D">
            <w:pPr>
              <w:spacing w:before="60" w:after="60"/>
              <w:rPr>
                <w:i/>
              </w:rPr>
            </w:pPr>
            <w:r>
              <w:rPr>
                <w:w w:val="90"/>
              </w:rPr>
              <w:t>Residential</w:t>
            </w:r>
            <w:r>
              <w:rPr>
                <w:spacing w:val="38"/>
              </w:rPr>
              <w:t xml:space="preserve"> </w:t>
            </w:r>
            <w:r>
              <w:rPr>
                <w:spacing w:val="-2"/>
              </w:rPr>
              <w:t>address</w:t>
            </w:r>
          </w:p>
        </w:tc>
        <w:tc>
          <w:tcPr>
            <w:tcW w:w="1535" w:type="dxa"/>
          </w:tcPr>
          <w:p w14:paraId="32517452">
            <w:pPr>
              <w:spacing w:before="60" w:after="60"/>
            </w:pPr>
          </w:p>
        </w:tc>
        <w:tc>
          <w:tcPr>
            <w:tcW w:w="1260" w:type="dxa"/>
            <w:vMerge w:val="continue"/>
            <w:shd w:val="clear" w:color="auto" w:fill="auto"/>
          </w:tcPr>
          <w:p w14:paraId="79E84BF9">
            <w:pPr>
              <w:spacing w:before="60" w:after="60"/>
            </w:pPr>
          </w:p>
        </w:tc>
        <w:tc>
          <w:tcPr>
            <w:tcW w:w="1620" w:type="dxa"/>
            <w:vMerge w:val="continue"/>
            <w:shd w:val="clear" w:color="auto" w:fill="auto"/>
          </w:tcPr>
          <w:p w14:paraId="5FB775A8">
            <w:pPr>
              <w:spacing w:before="60" w:after="60"/>
            </w:pPr>
          </w:p>
        </w:tc>
        <w:tc>
          <w:tcPr>
            <w:tcW w:w="1885" w:type="dxa"/>
            <w:vMerge w:val="continue"/>
            <w:shd w:val="clear" w:color="auto" w:fill="auto"/>
          </w:tcPr>
          <w:p w14:paraId="1C29A4F2">
            <w:pPr>
              <w:spacing w:before="60" w:after="60"/>
            </w:pPr>
          </w:p>
        </w:tc>
        <w:tc>
          <w:tcPr>
            <w:tcW w:w="1440" w:type="dxa"/>
            <w:vMerge w:val="continue"/>
          </w:tcPr>
          <w:p w14:paraId="04A99582">
            <w:pPr>
              <w:spacing w:before="60" w:after="60"/>
            </w:pPr>
          </w:p>
        </w:tc>
      </w:tr>
      <w:tr w14:paraId="5697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4599A9A1">
            <w:pPr>
              <w:spacing w:before="60" w:after="60"/>
              <w:rPr>
                <w:b/>
              </w:rPr>
            </w:pPr>
          </w:p>
        </w:tc>
        <w:tc>
          <w:tcPr>
            <w:tcW w:w="1705" w:type="dxa"/>
            <w:shd w:val="clear" w:color="auto" w:fill="auto"/>
          </w:tcPr>
          <w:p w14:paraId="330D5FEE">
            <w:pPr>
              <w:spacing w:before="60" w:after="60"/>
              <w:rPr>
                <w:i/>
              </w:rPr>
            </w:pPr>
            <w:r>
              <w:rPr>
                <w:spacing w:val="-2"/>
                <w:w w:val="95"/>
              </w:rPr>
              <w:t>Telephone</w:t>
            </w:r>
            <w:r>
              <w:rPr>
                <w:spacing w:val="2"/>
              </w:rPr>
              <w:t xml:space="preserve"> </w:t>
            </w:r>
            <w:r>
              <w:rPr>
                <w:spacing w:val="-2"/>
                <w:w w:val="95"/>
              </w:rPr>
              <w:t>number</w:t>
            </w:r>
          </w:p>
        </w:tc>
        <w:tc>
          <w:tcPr>
            <w:tcW w:w="1535" w:type="dxa"/>
          </w:tcPr>
          <w:p w14:paraId="2325EA28">
            <w:pPr>
              <w:spacing w:before="60" w:after="60"/>
            </w:pPr>
          </w:p>
        </w:tc>
        <w:tc>
          <w:tcPr>
            <w:tcW w:w="1260" w:type="dxa"/>
            <w:vMerge w:val="continue"/>
            <w:shd w:val="clear" w:color="auto" w:fill="auto"/>
          </w:tcPr>
          <w:p w14:paraId="0094B8F5">
            <w:pPr>
              <w:spacing w:before="60" w:after="60"/>
            </w:pPr>
          </w:p>
        </w:tc>
        <w:tc>
          <w:tcPr>
            <w:tcW w:w="1620" w:type="dxa"/>
            <w:vMerge w:val="continue"/>
            <w:shd w:val="clear" w:color="auto" w:fill="auto"/>
          </w:tcPr>
          <w:p w14:paraId="648839DC">
            <w:pPr>
              <w:spacing w:before="60" w:after="60"/>
            </w:pPr>
          </w:p>
        </w:tc>
        <w:tc>
          <w:tcPr>
            <w:tcW w:w="1885" w:type="dxa"/>
            <w:vMerge w:val="continue"/>
            <w:shd w:val="clear" w:color="auto" w:fill="auto"/>
          </w:tcPr>
          <w:p w14:paraId="5920A93A">
            <w:pPr>
              <w:spacing w:before="60" w:after="60"/>
            </w:pPr>
          </w:p>
        </w:tc>
        <w:tc>
          <w:tcPr>
            <w:tcW w:w="1440" w:type="dxa"/>
            <w:vMerge w:val="continue"/>
          </w:tcPr>
          <w:p w14:paraId="5509087C">
            <w:pPr>
              <w:spacing w:before="60" w:after="60"/>
            </w:pPr>
          </w:p>
        </w:tc>
      </w:tr>
      <w:tr w14:paraId="18E7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09069BF5">
            <w:pPr>
              <w:spacing w:before="60" w:after="60"/>
              <w:rPr>
                <w:b/>
              </w:rPr>
            </w:pPr>
          </w:p>
        </w:tc>
        <w:tc>
          <w:tcPr>
            <w:tcW w:w="1705" w:type="dxa"/>
            <w:shd w:val="clear" w:color="auto" w:fill="auto"/>
          </w:tcPr>
          <w:p w14:paraId="5D99B5A8">
            <w:pPr>
              <w:spacing w:before="60" w:after="60"/>
              <w:rPr>
                <w:i/>
              </w:rPr>
            </w:pPr>
            <w:r>
              <w:rPr>
                <w:w w:val="95"/>
              </w:rPr>
              <w:t>Email</w:t>
            </w:r>
            <w:r>
              <w:rPr>
                <w:spacing w:val="-7"/>
                <w:w w:val="95"/>
              </w:rPr>
              <w:t xml:space="preserve"> </w:t>
            </w:r>
            <w:r>
              <w:rPr>
                <w:spacing w:val="-2"/>
              </w:rPr>
              <w:t>address</w:t>
            </w:r>
          </w:p>
        </w:tc>
        <w:tc>
          <w:tcPr>
            <w:tcW w:w="1535" w:type="dxa"/>
          </w:tcPr>
          <w:p w14:paraId="6CDADBF3">
            <w:pPr>
              <w:spacing w:before="60" w:after="60"/>
            </w:pPr>
          </w:p>
        </w:tc>
        <w:tc>
          <w:tcPr>
            <w:tcW w:w="1260" w:type="dxa"/>
            <w:vMerge w:val="continue"/>
            <w:shd w:val="clear" w:color="auto" w:fill="auto"/>
          </w:tcPr>
          <w:p w14:paraId="2334E507">
            <w:pPr>
              <w:spacing w:before="60" w:after="60"/>
            </w:pPr>
          </w:p>
        </w:tc>
        <w:tc>
          <w:tcPr>
            <w:tcW w:w="1620" w:type="dxa"/>
            <w:vMerge w:val="continue"/>
            <w:shd w:val="clear" w:color="auto" w:fill="auto"/>
          </w:tcPr>
          <w:p w14:paraId="3F42F8D0">
            <w:pPr>
              <w:spacing w:before="60" w:after="60"/>
            </w:pPr>
          </w:p>
        </w:tc>
        <w:tc>
          <w:tcPr>
            <w:tcW w:w="1885" w:type="dxa"/>
            <w:vMerge w:val="continue"/>
            <w:shd w:val="clear" w:color="auto" w:fill="auto"/>
          </w:tcPr>
          <w:p w14:paraId="0750110B">
            <w:pPr>
              <w:spacing w:before="60" w:after="60"/>
            </w:pPr>
          </w:p>
        </w:tc>
        <w:tc>
          <w:tcPr>
            <w:tcW w:w="1440" w:type="dxa"/>
            <w:vMerge w:val="continue"/>
          </w:tcPr>
          <w:p w14:paraId="25AA7F6E">
            <w:pPr>
              <w:spacing w:before="60" w:after="60"/>
            </w:pPr>
          </w:p>
        </w:tc>
      </w:tr>
      <w:tr w14:paraId="7749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016B9529">
            <w:pPr>
              <w:spacing w:before="60" w:after="60"/>
              <w:rPr>
                <w:b/>
              </w:rPr>
            </w:pPr>
          </w:p>
        </w:tc>
        <w:tc>
          <w:tcPr>
            <w:tcW w:w="1705" w:type="dxa"/>
            <w:shd w:val="clear" w:color="auto" w:fill="auto"/>
          </w:tcPr>
          <w:p w14:paraId="1745F0E8">
            <w:pPr>
              <w:spacing w:before="60" w:after="60"/>
              <w:rPr>
                <w:i/>
              </w:rPr>
            </w:pPr>
            <w:r>
              <w:rPr>
                <w:w w:val="95"/>
              </w:rPr>
              <w:t>Occupation</w:t>
            </w:r>
            <w:r>
              <w:rPr>
                <w:spacing w:val="-1"/>
                <w:w w:val="95"/>
              </w:rPr>
              <w:t xml:space="preserve"> </w:t>
            </w:r>
            <w:r>
              <w:rPr>
                <w:w w:val="95"/>
              </w:rPr>
              <w:t>or</w:t>
            </w:r>
            <w:r>
              <w:rPr>
                <w:spacing w:val="-12"/>
                <w:w w:val="95"/>
              </w:rPr>
              <w:t xml:space="preserve"> </w:t>
            </w:r>
            <w:r>
              <w:rPr>
                <w:spacing w:val="-2"/>
                <w:w w:val="95"/>
              </w:rPr>
              <w:t>profession</w:t>
            </w:r>
          </w:p>
        </w:tc>
        <w:tc>
          <w:tcPr>
            <w:tcW w:w="1535" w:type="dxa"/>
          </w:tcPr>
          <w:p w14:paraId="7137B1CC">
            <w:pPr>
              <w:spacing w:before="60" w:after="60"/>
            </w:pPr>
          </w:p>
        </w:tc>
        <w:tc>
          <w:tcPr>
            <w:tcW w:w="1260" w:type="dxa"/>
            <w:vMerge w:val="continue"/>
            <w:shd w:val="clear" w:color="auto" w:fill="auto"/>
          </w:tcPr>
          <w:p w14:paraId="00ACC953">
            <w:pPr>
              <w:spacing w:before="60" w:after="60"/>
            </w:pPr>
          </w:p>
        </w:tc>
        <w:tc>
          <w:tcPr>
            <w:tcW w:w="1620" w:type="dxa"/>
            <w:vMerge w:val="continue"/>
            <w:shd w:val="clear" w:color="auto" w:fill="auto"/>
          </w:tcPr>
          <w:p w14:paraId="7FB427BA">
            <w:pPr>
              <w:spacing w:before="60" w:after="60"/>
            </w:pPr>
          </w:p>
        </w:tc>
        <w:tc>
          <w:tcPr>
            <w:tcW w:w="1885" w:type="dxa"/>
            <w:vMerge w:val="continue"/>
            <w:shd w:val="clear" w:color="auto" w:fill="auto"/>
          </w:tcPr>
          <w:p w14:paraId="3D64FBB7">
            <w:pPr>
              <w:spacing w:before="60" w:after="60"/>
            </w:pPr>
          </w:p>
        </w:tc>
        <w:tc>
          <w:tcPr>
            <w:tcW w:w="1440" w:type="dxa"/>
            <w:vMerge w:val="continue"/>
          </w:tcPr>
          <w:p w14:paraId="66196522">
            <w:pPr>
              <w:spacing w:before="60" w:after="60"/>
            </w:pPr>
          </w:p>
        </w:tc>
      </w:tr>
      <w:tr w14:paraId="7A86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gridSpan w:val="7"/>
            <w:shd w:val="clear" w:color="auto" w:fill="D9D9D9"/>
          </w:tcPr>
          <w:p w14:paraId="6233DBDF">
            <w:pPr>
              <w:spacing w:before="60" w:after="60"/>
            </w:pPr>
          </w:p>
        </w:tc>
      </w:tr>
      <w:tr w14:paraId="55EA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Pr>
          <w:p w14:paraId="24DE3CD0">
            <w:pPr>
              <w:spacing w:before="60" w:after="60"/>
              <w:rPr>
                <w:b/>
              </w:rPr>
            </w:pPr>
            <w:r>
              <w:rPr>
                <w:b/>
              </w:rPr>
              <w:t>2.</w:t>
            </w:r>
          </w:p>
        </w:tc>
        <w:tc>
          <w:tcPr>
            <w:tcW w:w="1705" w:type="dxa"/>
            <w:shd w:val="clear" w:color="auto" w:fill="auto"/>
          </w:tcPr>
          <w:p w14:paraId="7CCFC004">
            <w:pPr>
              <w:spacing w:before="60" w:after="60"/>
              <w:rPr>
                <w:w w:val="95"/>
              </w:rPr>
            </w:pPr>
            <w:r>
              <w:rPr>
                <w:w w:val="95"/>
              </w:rPr>
              <w:t>Full</w:t>
            </w:r>
            <w:r>
              <w:rPr>
                <w:spacing w:val="-5"/>
                <w:w w:val="95"/>
              </w:rPr>
              <w:t xml:space="preserve"> </w:t>
            </w:r>
            <w:r>
              <w:rPr>
                <w:spacing w:val="-4"/>
              </w:rPr>
              <w:t>Name</w:t>
            </w:r>
          </w:p>
        </w:tc>
        <w:tc>
          <w:tcPr>
            <w:tcW w:w="1535" w:type="dxa"/>
          </w:tcPr>
          <w:p w14:paraId="49064C18">
            <w:pPr>
              <w:spacing w:before="60" w:after="60"/>
            </w:pPr>
          </w:p>
        </w:tc>
        <w:tc>
          <w:tcPr>
            <w:tcW w:w="1260" w:type="dxa"/>
            <w:vMerge w:val="restart"/>
            <w:shd w:val="clear" w:color="auto" w:fill="auto"/>
          </w:tcPr>
          <w:p w14:paraId="11A20B44">
            <w:pPr>
              <w:spacing w:before="60" w:after="60"/>
              <w:rPr>
                <w:spacing w:val="-2"/>
              </w:rPr>
            </w:pPr>
            <w:r>
              <w:rPr>
                <w:spacing w:val="-2"/>
              </w:rPr>
              <w:t>Directly-----------</w:t>
            </w:r>
            <w:r>
              <w:tab/>
            </w:r>
            <w:r>
              <w:t>%</w:t>
            </w:r>
            <w:r>
              <w:rPr>
                <w:spacing w:val="-5"/>
              </w:rPr>
              <w:t xml:space="preserve"> </w:t>
            </w:r>
            <w:r>
              <w:t>of</w:t>
            </w:r>
            <w:r>
              <w:rPr>
                <w:spacing w:val="-2"/>
              </w:rPr>
              <w:t xml:space="preserve"> shares </w:t>
            </w:r>
          </w:p>
          <w:p w14:paraId="1096DB51">
            <w:pPr>
              <w:spacing w:before="60" w:after="60"/>
              <w:rPr>
                <w:spacing w:val="-2"/>
              </w:rPr>
            </w:pPr>
          </w:p>
          <w:p w14:paraId="06685AF7">
            <w:pPr>
              <w:spacing w:before="60" w:after="60"/>
              <w:rPr>
                <w:spacing w:val="-2"/>
              </w:rPr>
            </w:pPr>
          </w:p>
          <w:p w14:paraId="6C767378">
            <w:pPr>
              <w:spacing w:before="60" w:after="60"/>
            </w:pPr>
            <w:r>
              <w:rPr>
                <w:spacing w:val="-2"/>
              </w:rPr>
              <w:t>Indirectly----------</w:t>
            </w:r>
            <w:r>
              <w:tab/>
            </w:r>
            <w:r>
              <w:t>%</w:t>
            </w:r>
            <w:r>
              <w:rPr>
                <w:spacing w:val="-5"/>
              </w:rPr>
              <w:t xml:space="preserve"> </w:t>
            </w:r>
            <w:r>
              <w:t>of</w:t>
            </w:r>
            <w:r>
              <w:rPr>
                <w:spacing w:val="-2"/>
              </w:rPr>
              <w:t xml:space="preserve"> shares</w:t>
            </w:r>
          </w:p>
        </w:tc>
        <w:tc>
          <w:tcPr>
            <w:tcW w:w="1620" w:type="dxa"/>
            <w:vMerge w:val="restart"/>
            <w:shd w:val="clear" w:color="auto" w:fill="auto"/>
          </w:tcPr>
          <w:p w14:paraId="1738B636">
            <w:pPr>
              <w:spacing w:before="60" w:after="60"/>
              <w:rPr>
                <w:spacing w:val="-2"/>
              </w:rPr>
            </w:pPr>
            <w:r>
              <w:rPr>
                <w:spacing w:val="-2"/>
              </w:rPr>
              <w:t>Directly</w:t>
            </w:r>
            <w:r>
              <w:t>…………….%</w:t>
            </w:r>
            <w:r>
              <w:rPr>
                <w:spacing w:val="-13"/>
              </w:rPr>
              <w:t xml:space="preserve"> </w:t>
            </w:r>
            <w:r>
              <w:t>of</w:t>
            </w:r>
            <w:r>
              <w:rPr>
                <w:spacing w:val="-13"/>
              </w:rPr>
              <w:t xml:space="preserve"> </w:t>
            </w:r>
            <w:r>
              <w:t>voting</w:t>
            </w:r>
            <w:r>
              <w:rPr>
                <w:spacing w:val="-7"/>
              </w:rPr>
              <w:t xml:space="preserve"> </w:t>
            </w:r>
            <w:r>
              <w:rPr>
                <w:spacing w:val="-2"/>
              </w:rPr>
              <w:t>rights</w:t>
            </w:r>
          </w:p>
          <w:p w14:paraId="75B2F394">
            <w:pPr>
              <w:spacing w:before="60" w:after="60"/>
              <w:rPr>
                <w:spacing w:val="-2"/>
              </w:rPr>
            </w:pPr>
          </w:p>
          <w:p w14:paraId="6D377D48">
            <w:pPr>
              <w:spacing w:before="60" w:after="60"/>
            </w:pPr>
            <w:r>
              <w:rPr>
                <w:spacing w:val="-2"/>
              </w:rPr>
              <w:t>Indirectly----------</w:t>
            </w:r>
            <w:r>
              <w:t>%</w:t>
            </w:r>
            <w:r>
              <w:rPr>
                <w:spacing w:val="-13"/>
              </w:rPr>
              <w:t xml:space="preserve"> </w:t>
            </w:r>
            <w:r>
              <w:t>of</w:t>
            </w:r>
            <w:r>
              <w:rPr>
                <w:spacing w:val="-9"/>
              </w:rPr>
              <w:t xml:space="preserve"> </w:t>
            </w:r>
            <w:r>
              <w:t>voting</w:t>
            </w:r>
            <w:r>
              <w:rPr>
                <w:spacing w:val="-6"/>
              </w:rPr>
              <w:t xml:space="preserve"> </w:t>
            </w:r>
            <w:r>
              <w:rPr>
                <w:spacing w:val="-2"/>
              </w:rPr>
              <w:t>rights</w:t>
            </w:r>
          </w:p>
        </w:tc>
        <w:tc>
          <w:tcPr>
            <w:tcW w:w="1885" w:type="dxa"/>
            <w:vMerge w:val="restart"/>
            <w:shd w:val="clear" w:color="auto" w:fill="auto"/>
          </w:tcPr>
          <w:p w14:paraId="04CE3190">
            <w:pPr>
              <w:widowControl/>
              <w:numPr>
                <w:ilvl w:val="0"/>
                <w:numId w:val="27"/>
              </w:numPr>
              <w:autoSpaceDE/>
              <w:autoSpaceDN/>
              <w:ind w:left="170" w:hanging="180"/>
              <w:jc w:val="both"/>
              <w:textAlignment w:val="baseline"/>
            </w:pPr>
            <w:r>
              <w:t>Having the right to appoint a majority of the board of the directors or an equivalent governing body of the Tenderer: Yes -----No----</w:t>
            </w:r>
          </w:p>
          <w:p w14:paraId="75502545">
            <w:pPr>
              <w:widowControl/>
              <w:numPr>
                <w:ilvl w:val="0"/>
                <w:numId w:val="27"/>
              </w:numPr>
              <w:autoSpaceDE/>
              <w:autoSpaceDN/>
              <w:ind w:left="170" w:hanging="180"/>
              <w:jc w:val="both"/>
              <w:textAlignment w:val="baseline"/>
            </w:pPr>
            <w:r>
              <w:t>Is this right held directly or indirectly?:</w:t>
            </w:r>
          </w:p>
          <w:p w14:paraId="1EB2BE9B">
            <w:pPr>
              <w:widowControl/>
              <w:autoSpaceDE/>
              <w:autoSpaceDN/>
              <w:ind w:left="170"/>
              <w:jc w:val="both"/>
              <w:textAlignment w:val="baseline"/>
            </w:pPr>
          </w:p>
          <w:p w14:paraId="4A470192">
            <w:pPr>
              <w:widowControl/>
              <w:autoSpaceDE/>
              <w:autoSpaceDN/>
              <w:ind w:left="170"/>
              <w:jc w:val="both"/>
              <w:textAlignment w:val="baseline"/>
            </w:pPr>
            <w:r>
              <w:t xml:space="preserve"> Direct………………… </w:t>
            </w:r>
          </w:p>
          <w:p w14:paraId="21141FE6">
            <w:pPr>
              <w:widowControl/>
              <w:autoSpaceDE/>
              <w:autoSpaceDN/>
              <w:ind w:left="170"/>
              <w:jc w:val="both"/>
              <w:textAlignment w:val="baseline"/>
            </w:pPr>
          </w:p>
          <w:p w14:paraId="1C187693">
            <w:pPr>
              <w:widowControl/>
              <w:autoSpaceDE/>
              <w:autoSpaceDN/>
              <w:ind w:left="170"/>
              <w:jc w:val="both"/>
              <w:textAlignment w:val="baseline"/>
            </w:pPr>
            <w:r>
              <w:t xml:space="preserve"> Indirect………………...</w:t>
            </w:r>
          </w:p>
          <w:p w14:paraId="7189ABD5">
            <w:pPr>
              <w:spacing w:before="60" w:after="60"/>
            </w:pPr>
          </w:p>
        </w:tc>
        <w:tc>
          <w:tcPr>
            <w:tcW w:w="1440" w:type="dxa"/>
            <w:vMerge w:val="restart"/>
          </w:tcPr>
          <w:p w14:paraId="499200B1">
            <w:pPr>
              <w:widowControl/>
              <w:numPr>
                <w:ilvl w:val="0"/>
                <w:numId w:val="28"/>
              </w:numPr>
              <w:autoSpaceDE/>
              <w:autoSpaceDN/>
              <w:ind w:left="170" w:hanging="180"/>
              <w:textAlignment w:val="baseline"/>
            </w:pPr>
            <w:r>
              <w:rPr>
                <w:spacing w:val="-2"/>
              </w:rPr>
              <w:t>Exercises</w:t>
            </w:r>
            <w:r>
              <w:t xml:space="preserve"> </w:t>
            </w:r>
            <w:r>
              <w:rPr>
                <w:spacing w:val="-2"/>
              </w:rPr>
              <w:t>significant</w:t>
            </w:r>
            <w:r>
              <w:t xml:space="preserve"> </w:t>
            </w:r>
            <w:r>
              <w:rPr>
                <w:spacing w:val="-2"/>
              </w:rPr>
              <w:t xml:space="preserve">influence </w:t>
            </w:r>
            <w:r>
              <w:rPr>
                <w:spacing w:val="-8"/>
              </w:rPr>
              <w:t xml:space="preserve">or </w:t>
            </w:r>
            <w:r>
              <w:t>control over the</w:t>
            </w:r>
            <w:r>
              <w:rPr>
                <w:spacing w:val="-5"/>
              </w:rPr>
              <w:t xml:space="preserve"> Company </w:t>
            </w:r>
            <w:r>
              <w:t>body of the</w:t>
            </w:r>
            <w:r>
              <w:rPr>
                <w:spacing w:val="-5"/>
              </w:rPr>
              <w:t xml:space="preserve"> Company (tenderer</w:t>
            </w:r>
            <w:r>
              <w:rPr>
                <w:b/>
                <w:spacing w:val="-5"/>
              </w:rPr>
              <w:t>)</w:t>
            </w:r>
            <w:r>
              <w:t xml:space="preserve"> </w:t>
            </w:r>
          </w:p>
          <w:p w14:paraId="013158F3">
            <w:pPr>
              <w:widowControl/>
              <w:autoSpaceDE/>
              <w:autoSpaceDN/>
              <w:ind w:left="90"/>
              <w:textAlignment w:val="baseline"/>
            </w:pPr>
            <w:r>
              <w:t xml:space="preserve"> Yes -----No----</w:t>
            </w:r>
          </w:p>
          <w:p w14:paraId="5D2E232A">
            <w:pPr>
              <w:widowControl/>
              <w:autoSpaceDE/>
              <w:autoSpaceDN/>
              <w:ind w:left="90"/>
              <w:textAlignment w:val="baseline"/>
            </w:pPr>
          </w:p>
          <w:p w14:paraId="4E07E7A3">
            <w:pPr>
              <w:widowControl/>
              <w:numPr>
                <w:ilvl w:val="0"/>
                <w:numId w:val="28"/>
              </w:numPr>
              <w:autoSpaceDE/>
              <w:autoSpaceDN/>
              <w:ind w:left="170" w:hanging="180"/>
              <w:textAlignment w:val="baseline"/>
            </w:pPr>
            <w:r>
              <w:t>Is this influence or control exercised directly or indirectly?</w:t>
            </w:r>
          </w:p>
          <w:p w14:paraId="204E344E">
            <w:pPr>
              <w:widowControl/>
              <w:autoSpaceDE/>
              <w:autoSpaceDN/>
              <w:ind w:left="170"/>
              <w:textAlignment w:val="baseline"/>
            </w:pPr>
          </w:p>
          <w:p w14:paraId="733950E0">
            <w:pPr>
              <w:widowControl/>
              <w:autoSpaceDE/>
              <w:autoSpaceDN/>
              <w:textAlignment w:val="baseline"/>
            </w:pPr>
            <w:r>
              <w:t>Direct…………..</w:t>
            </w:r>
          </w:p>
          <w:p w14:paraId="78E09895">
            <w:pPr>
              <w:widowControl/>
              <w:autoSpaceDE/>
              <w:autoSpaceDN/>
              <w:ind w:left="170"/>
              <w:textAlignment w:val="baseline"/>
            </w:pPr>
          </w:p>
          <w:p w14:paraId="5B4A8C08">
            <w:pPr>
              <w:spacing w:before="60" w:after="60"/>
            </w:pPr>
            <w:r>
              <w:t xml:space="preserve"> Indirect…………</w:t>
            </w:r>
          </w:p>
        </w:tc>
      </w:tr>
      <w:tr w14:paraId="1EB8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304BB4EC">
            <w:pPr>
              <w:spacing w:before="60" w:after="60"/>
              <w:rPr>
                <w:b/>
              </w:rPr>
            </w:pPr>
          </w:p>
        </w:tc>
        <w:tc>
          <w:tcPr>
            <w:tcW w:w="1705" w:type="dxa"/>
            <w:shd w:val="clear" w:color="auto" w:fill="auto"/>
          </w:tcPr>
          <w:p w14:paraId="63688A57">
            <w:pPr>
              <w:pStyle w:val="32"/>
              <w:tabs>
                <w:tab w:val="left" w:pos="924"/>
                <w:tab w:val="left" w:pos="2247"/>
                <w:tab w:val="left" w:pos="3403"/>
              </w:tabs>
              <w:spacing w:before="60" w:after="60"/>
              <w:rPr>
                <w:w w:val="95"/>
              </w:rPr>
            </w:pPr>
            <w:r>
              <w:rPr>
                <w:spacing w:val="-2"/>
              </w:rPr>
              <w:t xml:space="preserve">National </w:t>
            </w:r>
            <w:r>
              <w:rPr>
                <w:w w:val="95"/>
              </w:rPr>
              <w:t>identity</w:t>
            </w:r>
            <w:r>
              <w:rPr>
                <w:spacing w:val="-2"/>
                <w:w w:val="95"/>
              </w:rPr>
              <w:t xml:space="preserve"> </w:t>
            </w:r>
            <w:r>
              <w:rPr>
                <w:w w:val="95"/>
              </w:rPr>
              <w:t>card</w:t>
            </w:r>
            <w:r>
              <w:rPr>
                <w:spacing w:val="-6"/>
                <w:w w:val="95"/>
              </w:rPr>
              <w:t xml:space="preserve"> </w:t>
            </w:r>
            <w:r>
              <w:rPr>
                <w:w w:val="95"/>
              </w:rPr>
              <w:t>number</w:t>
            </w:r>
            <w:r>
              <w:rPr>
                <w:spacing w:val="-4"/>
                <w:w w:val="95"/>
              </w:rPr>
              <w:t xml:space="preserve"> </w:t>
            </w:r>
            <w:r>
              <w:rPr>
                <w:w w:val="95"/>
              </w:rPr>
              <w:t>or</w:t>
            </w:r>
            <w:r>
              <w:rPr>
                <w:spacing w:val="-10"/>
                <w:w w:val="95"/>
              </w:rPr>
              <w:t xml:space="preserve"> </w:t>
            </w:r>
            <w:r>
              <w:rPr>
                <w:w w:val="95"/>
              </w:rPr>
              <w:t>Passport</w:t>
            </w:r>
            <w:r>
              <w:t xml:space="preserve"> </w:t>
            </w:r>
            <w:r>
              <w:rPr>
                <w:spacing w:val="-2"/>
                <w:w w:val="95"/>
              </w:rPr>
              <w:t>number</w:t>
            </w:r>
          </w:p>
        </w:tc>
        <w:tc>
          <w:tcPr>
            <w:tcW w:w="1535" w:type="dxa"/>
          </w:tcPr>
          <w:p w14:paraId="3C9005D2">
            <w:pPr>
              <w:spacing w:before="60" w:after="60"/>
            </w:pPr>
          </w:p>
        </w:tc>
        <w:tc>
          <w:tcPr>
            <w:tcW w:w="1260" w:type="dxa"/>
            <w:vMerge w:val="continue"/>
            <w:shd w:val="clear" w:color="auto" w:fill="auto"/>
          </w:tcPr>
          <w:p w14:paraId="7C3C1770">
            <w:pPr>
              <w:spacing w:before="60" w:after="60"/>
            </w:pPr>
          </w:p>
        </w:tc>
        <w:tc>
          <w:tcPr>
            <w:tcW w:w="1620" w:type="dxa"/>
            <w:vMerge w:val="continue"/>
            <w:shd w:val="clear" w:color="auto" w:fill="auto"/>
          </w:tcPr>
          <w:p w14:paraId="285C0ED6">
            <w:pPr>
              <w:spacing w:before="60" w:after="60"/>
            </w:pPr>
          </w:p>
        </w:tc>
        <w:tc>
          <w:tcPr>
            <w:tcW w:w="1885" w:type="dxa"/>
            <w:vMerge w:val="continue"/>
            <w:shd w:val="clear" w:color="auto" w:fill="auto"/>
          </w:tcPr>
          <w:p w14:paraId="6EB1F7FD">
            <w:pPr>
              <w:spacing w:before="60" w:after="60"/>
            </w:pPr>
          </w:p>
        </w:tc>
        <w:tc>
          <w:tcPr>
            <w:tcW w:w="1440" w:type="dxa"/>
            <w:vMerge w:val="continue"/>
          </w:tcPr>
          <w:p w14:paraId="3C83935B">
            <w:pPr>
              <w:spacing w:before="60" w:after="60"/>
            </w:pPr>
          </w:p>
        </w:tc>
      </w:tr>
      <w:tr w14:paraId="45AB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3490514C">
            <w:pPr>
              <w:spacing w:before="60" w:after="60"/>
              <w:rPr>
                <w:b/>
              </w:rPr>
            </w:pPr>
          </w:p>
        </w:tc>
        <w:tc>
          <w:tcPr>
            <w:tcW w:w="1705" w:type="dxa"/>
            <w:shd w:val="clear" w:color="auto" w:fill="auto"/>
          </w:tcPr>
          <w:p w14:paraId="1F8BB0E5">
            <w:pPr>
              <w:spacing w:before="60" w:after="60"/>
              <w:rPr>
                <w:w w:val="95"/>
              </w:rPr>
            </w:pPr>
            <w:r>
              <w:rPr>
                <w:w w:val="95"/>
              </w:rPr>
              <w:t>Personal</w:t>
            </w:r>
            <w:r>
              <w:rPr>
                <w:spacing w:val="-11"/>
                <w:w w:val="95"/>
              </w:rPr>
              <w:t xml:space="preserve"> </w:t>
            </w:r>
            <w:r>
              <w:rPr>
                <w:w w:val="95"/>
              </w:rPr>
              <w:t>Identification</w:t>
            </w:r>
            <w:r>
              <w:rPr>
                <w:spacing w:val="-12"/>
                <w:w w:val="95"/>
              </w:rPr>
              <w:t xml:space="preserve"> </w:t>
            </w:r>
            <w:r>
              <w:rPr>
                <w:spacing w:val="-2"/>
                <w:w w:val="95"/>
              </w:rPr>
              <w:t>Number (where applicable)</w:t>
            </w:r>
          </w:p>
        </w:tc>
        <w:tc>
          <w:tcPr>
            <w:tcW w:w="1535" w:type="dxa"/>
          </w:tcPr>
          <w:p w14:paraId="4D0E0454">
            <w:pPr>
              <w:spacing w:before="60" w:after="60"/>
            </w:pPr>
          </w:p>
        </w:tc>
        <w:tc>
          <w:tcPr>
            <w:tcW w:w="1260" w:type="dxa"/>
            <w:vMerge w:val="continue"/>
            <w:shd w:val="clear" w:color="auto" w:fill="auto"/>
          </w:tcPr>
          <w:p w14:paraId="2DC8DAC4">
            <w:pPr>
              <w:spacing w:before="60" w:after="60"/>
            </w:pPr>
          </w:p>
        </w:tc>
        <w:tc>
          <w:tcPr>
            <w:tcW w:w="1620" w:type="dxa"/>
            <w:vMerge w:val="continue"/>
            <w:shd w:val="clear" w:color="auto" w:fill="auto"/>
          </w:tcPr>
          <w:p w14:paraId="0D7D594A">
            <w:pPr>
              <w:spacing w:before="60" w:after="60"/>
            </w:pPr>
          </w:p>
        </w:tc>
        <w:tc>
          <w:tcPr>
            <w:tcW w:w="1885" w:type="dxa"/>
            <w:vMerge w:val="continue"/>
            <w:shd w:val="clear" w:color="auto" w:fill="auto"/>
          </w:tcPr>
          <w:p w14:paraId="1CD71552">
            <w:pPr>
              <w:spacing w:before="60" w:after="60"/>
            </w:pPr>
          </w:p>
        </w:tc>
        <w:tc>
          <w:tcPr>
            <w:tcW w:w="1440" w:type="dxa"/>
            <w:vMerge w:val="continue"/>
          </w:tcPr>
          <w:p w14:paraId="0259AF6D">
            <w:pPr>
              <w:spacing w:before="60" w:after="60"/>
            </w:pPr>
          </w:p>
        </w:tc>
      </w:tr>
      <w:tr w14:paraId="61E6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65C2BD3A">
            <w:pPr>
              <w:spacing w:before="60" w:after="60"/>
              <w:rPr>
                <w:b/>
              </w:rPr>
            </w:pPr>
          </w:p>
        </w:tc>
        <w:tc>
          <w:tcPr>
            <w:tcW w:w="1705" w:type="dxa"/>
            <w:shd w:val="clear" w:color="auto" w:fill="auto"/>
          </w:tcPr>
          <w:p w14:paraId="7AE2485D">
            <w:pPr>
              <w:spacing w:before="60" w:after="60"/>
              <w:rPr>
                <w:w w:val="95"/>
              </w:rPr>
            </w:pPr>
            <w:r>
              <w:rPr>
                <w:spacing w:val="-2"/>
              </w:rPr>
              <w:t>Nationality(ies)</w:t>
            </w:r>
          </w:p>
        </w:tc>
        <w:tc>
          <w:tcPr>
            <w:tcW w:w="1535" w:type="dxa"/>
          </w:tcPr>
          <w:p w14:paraId="55FF0002">
            <w:pPr>
              <w:spacing w:before="60" w:after="60"/>
            </w:pPr>
          </w:p>
        </w:tc>
        <w:tc>
          <w:tcPr>
            <w:tcW w:w="1260" w:type="dxa"/>
            <w:vMerge w:val="continue"/>
            <w:shd w:val="clear" w:color="auto" w:fill="auto"/>
          </w:tcPr>
          <w:p w14:paraId="32B0400B">
            <w:pPr>
              <w:spacing w:before="60" w:after="60"/>
            </w:pPr>
          </w:p>
        </w:tc>
        <w:tc>
          <w:tcPr>
            <w:tcW w:w="1620" w:type="dxa"/>
            <w:vMerge w:val="continue"/>
            <w:shd w:val="clear" w:color="auto" w:fill="auto"/>
          </w:tcPr>
          <w:p w14:paraId="2E95AE61">
            <w:pPr>
              <w:spacing w:before="60" w:after="60"/>
            </w:pPr>
          </w:p>
        </w:tc>
        <w:tc>
          <w:tcPr>
            <w:tcW w:w="1885" w:type="dxa"/>
            <w:vMerge w:val="continue"/>
            <w:shd w:val="clear" w:color="auto" w:fill="auto"/>
          </w:tcPr>
          <w:p w14:paraId="3F4F848C">
            <w:pPr>
              <w:spacing w:before="60" w:after="60"/>
            </w:pPr>
          </w:p>
        </w:tc>
        <w:tc>
          <w:tcPr>
            <w:tcW w:w="1440" w:type="dxa"/>
            <w:vMerge w:val="continue"/>
          </w:tcPr>
          <w:p w14:paraId="689CC95F">
            <w:pPr>
              <w:spacing w:before="60" w:after="60"/>
            </w:pPr>
          </w:p>
        </w:tc>
      </w:tr>
      <w:tr w14:paraId="1D81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5621016F">
            <w:pPr>
              <w:spacing w:before="60" w:after="60"/>
              <w:rPr>
                <w:b/>
              </w:rPr>
            </w:pPr>
          </w:p>
        </w:tc>
        <w:tc>
          <w:tcPr>
            <w:tcW w:w="1705" w:type="dxa"/>
            <w:shd w:val="clear" w:color="auto" w:fill="auto"/>
          </w:tcPr>
          <w:p w14:paraId="4B40D0EC">
            <w:pPr>
              <w:spacing w:before="60" w:after="60"/>
              <w:rPr>
                <w:w w:val="95"/>
              </w:rPr>
            </w:pPr>
            <w:r>
              <w:rPr>
                <w:w w:val="95"/>
              </w:rPr>
              <w:t>Date</w:t>
            </w:r>
            <w:r>
              <w:rPr>
                <w:spacing w:val="-1"/>
                <w:w w:val="95"/>
              </w:rPr>
              <w:t xml:space="preserve"> </w:t>
            </w:r>
            <w:r>
              <w:rPr>
                <w:w w:val="95"/>
              </w:rPr>
              <w:t>of</w:t>
            </w:r>
            <w:r>
              <w:rPr>
                <w:spacing w:val="-3"/>
                <w:w w:val="95"/>
              </w:rPr>
              <w:t xml:space="preserve"> </w:t>
            </w:r>
            <w:r>
              <w:rPr>
                <w:w w:val="95"/>
              </w:rPr>
              <w:t>birth</w:t>
            </w:r>
            <w:r>
              <w:rPr>
                <w:spacing w:val="11"/>
              </w:rPr>
              <w:t xml:space="preserve"> </w:t>
            </w:r>
            <w:r>
              <w:rPr>
                <w:i/>
                <w:spacing w:val="-2"/>
                <w:w w:val="95"/>
              </w:rPr>
              <w:t>[dd/mm/yyyy]</w:t>
            </w:r>
          </w:p>
        </w:tc>
        <w:tc>
          <w:tcPr>
            <w:tcW w:w="1535" w:type="dxa"/>
          </w:tcPr>
          <w:p w14:paraId="109BC029">
            <w:pPr>
              <w:spacing w:before="60" w:after="60"/>
            </w:pPr>
          </w:p>
        </w:tc>
        <w:tc>
          <w:tcPr>
            <w:tcW w:w="1260" w:type="dxa"/>
            <w:vMerge w:val="continue"/>
            <w:shd w:val="clear" w:color="auto" w:fill="auto"/>
          </w:tcPr>
          <w:p w14:paraId="422790E1">
            <w:pPr>
              <w:spacing w:before="60" w:after="60"/>
            </w:pPr>
          </w:p>
        </w:tc>
        <w:tc>
          <w:tcPr>
            <w:tcW w:w="1620" w:type="dxa"/>
            <w:vMerge w:val="continue"/>
            <w:shd w:val="clear" w:color="auto" w:fill="auto"/>
          </w:tcPr>
          <w:p w14:paraId="02EDD31F">
            <w:pPr>
              <w:spacing w:before="60" w:after="60"/>
            </w:pPr>
          </w:p>
        </w:tc>
        <w:tc>
          <w:tcPr>
            <w:tcW w:w="1885" w:type="dxa"/>
            <w:vMerge w:val="continue"/>
            <w:shd w:val="clear" w:color="auto" w:fill="auto"/>
          </w:tcPr>
          <w:p w14:paraId="78C8F565">
            <w:pPr>
              <w:spacing w:before="60" w:after="60"/>
            </w:pPr>
          </w:p>
        </w:tc>
        <w:tc>
          <w:tcPr>
            <w:tcW w:w="1440" w:type="dxa"/>
            <w:vMerge w:val="continue"/>
          </w:tcPr>
          <w:p w14:paraId="507B192E">
            <w:pPr>
              <w:spacing w:before="60" w:after="60"/>
            </w:pPr>
          </w:p>
        </w:tc>
      </w:tr>
      <w:tr w14:paraId="5323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1AFEFE7B">
            <w:pPr>
              <w:spacing w:before="60" w:after="60"/>
              <w:rPr>
                <w:b/>
              </w:rPr>
            </w:pPr>
          </w:p>
        </w:tc>
        <w:tc>
          <w:tcPr>
            <w:tcW w:w="1705" w:type="dxa"/>
            <w:shd w:val="clear" w:color="auto" w:fill="auto"/>
          </w:tcPr>
          <w:p w14:paraId="43757067">
            <w:pPr>
              <w:spacing w:before="60" w:after="60"/>
              <w:rPr>
                <w:w w:val="95"/>
              </w:rPr>
            </w:pPr>
            <w:r>
              <w:rPr>
                <w:w w:val="95"/>
              </w:rPr>
              <w:t>Postal</w:t>
            </w:r>
            <w:r>
              <w:rPr>
                <w:spacing w:val="-3"/>
                <w:w w:val="95"/>
              </w:rPr>
              <w:t xml:space="preserve"> </w:t>
            </w:r>
            <w:r>
              <w:rPr>
                <w:spacing w:val="-2"/>
              </w:rPr>
              <w:t>address</w:t>
            </w:r>
          </w:p>
        </w:tc>
        <w:tc>
          <w:tcPr>
            <w:tcW w:w="1535" w:type="dxa"/>
          </w:tcPr>
          <w:p w14:paraId="0B65F058">
            <w:pPr>
              <w:spacing w:before="60" w:after="60"/>
            </w:pPr>
          </w:p>
        </w:tc>
        <w:tc>
          <w:tcPr>
            <w:tcW w:w="1260" w:type="dxa"/>
            <w:vMerge w:val="continue"/>
            <w:shd w:val="clear" w:color="auto" w:fill="auto"/>
          </w:tcPr>
          <w:p w14:paraId="60C21A09">
            <w:pPr>
              <w:spacing w:before="60" w:after="60"/>
            </w:pPr>
          </w:p>
        </w:tc>
        <w:tc>
          <w:tcPr>
            <w:tcW w:w="1620" w:type="dxa"/>
            <w:vMerge w:val="continue"/>
            <w:shd w:val="clear" w:color="auto" w:fill="auto"/>
          </w:tcPr>
          <w:p w14:paraId="116DC2B5">
            <w:pPr>
              <w:spacing w:before="60" w:after="60"/>
            </w:pPr>
          </w:p>
        </w:tc>
        <w:tc>
          <w:tcPr>
            <w:tcW w:w="1885" w:type="dxa"/>
            <w:vMerge w:val="continue"/>
            <w:shd w:val="clear" w:color="auto" w:fill="auto"/>
          </w:tcPr>
          <w:p w14:paraId="3AD361C3">
            <w:pPr>
              <w:spacing w:before="60" w:after="60"/>
            </w:pPr>
          </w:p>
        </w:tc>
        <w:tc>
          <w:tcPr>
            <w:tcW w:w="1440" w:type="dxa"/>
            <w:vMerge w:val="continue"/>
          </w:tcPr>
          <w:p w14:paraId="5A5A3EAB">
            <w:pPr>
              <w:spacing w:before="60" w:after="60"/>
            </w:pPr>
          </w:p>
        </w:tc>
      </w:tr>
      <w:tr w14:paraId="7E2C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03F2AD51">
            <w:pPr>
              <w:spacing w:before="60" w:after="60"/>
              <w:rPr>
                <w:b/>
              </w:rPr>
            </w:pPr>
          </w:p>
        </w:tc>
        <w:tc>
          <w:tcPr>
            <w:tcW w:w="1705" w:type="dxa"/>
            <w:shd w:val="clear" w:color="auto" w:fill="auto"/>
          </w:tcPr>
          <w:p w14:paraId="0FEF9BF9">
            <w:pPr>
              <w:spacing w:before="60" w:after="60"/>
              <w:rPr>
                <w:w w:val="95"/>
              </w:rPr>
            </w:pPr>
            <w:r>
              <w:rPr>
                <w:w w:val="90"/>
              </w:rPr>
              <w:t>Residential</w:t>
            </w:r>
            <w:r>
              <w:rPr>
                <w:spacing w:val="38"/>
              </w:rPr>
              <w:t xml:space="preserve"> </w:t>
            </w:r>
            <w:r>
              <w:rPr>
                <w:spacing w:val="-2"/>
              </w:rPr>
              <w:t>address</w:t>
            </w:r>
          </w:p>
        </w:tc>
        <w:tc>
          <w:tcPr>
            <w:tcW w:w="1535" w:type="dxa"/>
          </w:tcPr>
          <w:p w14:paraId="763F64FD">
            <w:pPr>
              <w:spacing w:before="60" w:after="60"/>
            </w:pPr>
          </w:p>
        </w:tc>
        <w:tc>
          <w:tcPr>
            <w:tcW w:w="1260" w:type="dxa"/>
            <w:vMerge w:val="continue"/>
            <w:shd w:val="clear" w:color="auto" w:fill="auto"/>
          </w:tcPr>
          <w:p w14:paraId="79122D53">
            <w:pPr>
              <w:spacing w:before="60" w:after="60"/>
            </w:pPr>
          </w:p>
        </w:tc>
        <w:tc>
          <w:tcPr>
            <w:tcW w:w="1620" w:type="dxa"/>
            <w:vMerge w:val="continue"/>
            <w:shd w:val="clear" w:color="auto" w:fill="auto"/>
          </w:tcPr>
          <w:p w14:paraId="4961CD40">
            <w:pPr>
              <w:spacing w:before="60" w:after="60"/>
            </w:pPr>
          </w:p>
        </w:tc>
        <w:tc>
          <w:tcPr>
            <w:tcW w:w="1885" w:type="dxa"/>
            <w:vMerge w:val="continue"/>
            <w:shd w:val="clear" w:color="auto" w:fill="auto"/>
          </w:tcPr>
          <w:p w14:paraId="480BF315">
            <w:pPr>
              <w:spacing w:before="60" w:after="60"/>
            </w:pPr>
          </w:p>
        </w:tc>
        <w:tc>
          <w:tcPr>
            <w:tcW w:w="1440" w:type="dxa"/>
            <w:vMerge w:val="continue"/>
          </w:tcPr>
          <w:p w14:paraId="0D793683">
            <w:pPr>
              <w:spacing w:before="60" w:after="60"/>
            </w:pPr>
          </w:p>
        </w:tc>
      </w:tr>
      <w:tr w14:paraId="0773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1E055E62">
            <w:pPr>
              <w:spacing w:before="60" w:after="60"/>
              <w:rPr>
                <w:b/>
              </w:rPr>
            </w:pPr>
          </w:p>
        </w:tc>
        <w:tc>
          <w:tcPr>
            <w:tcW w:w="1705" w:type="dxa"/>
            <w:shd w:val="clear" w:color="auto" w:fill="auto"/>
          </w:tcPr>
          <w:p w14:paraId="4F02A0C1">
            <w:pPr>
              <w:spacing w:before="60" w:after="60"/>
              <w:rPr>
                <w:w w:val="95"/>
              </w:rPr>
            </w:pPr>
            <w:r>
              <w:rPr>
                <w:spacing w:val="-2"/>
                <w:w w:val="95"/>
              </w:rPr>
              <w:t>Telephone</w:t>
            </w:r>
            <w:r>
              <w:rPr>
                <w:spacing w:val="2"/>
              </w:rPr>
              <w:t xml:space="preserve"> </w:t>
            </w:r>
            <w:r>
              <w:rPr>
                <w:spacing w:val="-2"/>
                <w:w w:val="95"/>
              </w:rPr>
              <w:t>number</w:t>
            </w:r>
          </w:p>
        </w:tc>
        <w:tc>
          <w:tcPr>
            <w:tcW w:w="1535" w:type="dxa"/>
          </w:tcPr>
          <w:p w14:paraId="32DDED12">
            <w:pPr>
              <w:spacing w:before="60" w:after="60"/>
            </w:pPr>
          </w:p>
        </w:tc>
        <w:tc>
          <w:tcPr>
            <w:tcW w:w="1260" w:type="dxa"/>
            <w:vMerge w:val="continue"/>
            <w:shd w:val="clear" w:color="auto" w:fill="auto"/>
          </w:tcPr>
          <w:p w14:paraId="06DCA708">
            <w:pPr>
              <w:spacing w:before="60" w:after="60"/>
            </w:pPr>
          </w:p>
        </w:tc>
        <w:tc>
          <w:tcPr>
            <w:tcW w:w="1620" w:type="dxa"/>
            <w:vMerge w:val="continue"/>
            <w:shd w:val="clear" w:color="auto" w:fill="auto"/>
          </w:tcPr>
          <w:p w14:paraId="5A008910">
            <w:pPr>
              <w:spacing w:before="60" w:after="60"/>
            </w:pPr>
          </w:p>
        </w:tc>
        <w:tc>
          <w:tcPr>
            <w:tcW w:w="1885" w:type="dxa"/>
            <w:vMerge w:val="continue"/>
            <w:shd w:val="clear" w:color="auto" w:fill="auto"/>
          </w:tcPr>
          <w:p w14:paraId="61971CA0">
            <w:pPr>
              <w:spacing w:before="60" w:after="60"/>
            </w:pPr>
          </w:p>
        </w:tc>
        <w:tc>
          <w:tcPr>
            <w:tcW w:w="1440" w:type="dxa"/>
            <w:vMerge w:val="continue"/>
          </w:tcPr>
          <w:p w14:paraId="7D3222F4">
            <w:pPr>
              <w:spacing w:before="60" w:after="60"/>
            </w:pPr>
          </w:p>
        </w:tc>
      </w:tr>
      <w:tr w14:paraId="1F47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02CC0BD3">
            <w:pPr>
              <w:spacing w:before="60" w:after="60"/>
              <w:rPr>
                <w:b/>
              </w:rPr>
            </w:pPr>
          </w:p>
        </w:tc>
        <w:tc>
          <w:tcPr>
            <w:tcW w:w="1705" w:type="dxa"/>
            <w:shd w:val="clear" w:color="auto" w:fill="auto"/>
          </w:tcPr>
          <w:p w14:paraId="68EE61FC">
            <w:pPr>
              <w:spacing w:before="60" w:after="60"/>
              <w:rPr>
                <w:w w:val="95"/>
              </w:rPr>
            </w:pPr>
            <w:r>
              <w:rPr>
                <w:w w:val="95"/>
              </w:rPr>
              <w:t>Email</w:t>
            </w:r>
            <w:r>
              <w:rPr>
                <w:spacing w:val="-7"/>
                <w:w w:val="95"/>
              </w:rPr>
              <w:t xml:space="preserve"> </w:t>
            </w:r>
            <w:r>
              <w:rPr>
                <w:spacing w:val="-2"/>
              </w:rPr>
              <w:t>address</w:t>
            </w:r>
          </w:p>
        </w:tc>
        <w:tc>
          <w:tcPr>
            <w:tcW w:w="1535" w:type="dxa"/>
          </w:tcPr>
          <w:p w14:paraId="1C31F391">
            <w:pPr>
              <w:spacing w:before="60" w:after="60"/>
            </w:pPr>
          </w:p>
        </w:tc>
        <w:tc>
          <w:tcPr>
            <w:tcW w:w="1260" w:type="dxa"/>
            <w:vMerge w:val="continue"/>
            <w:shd w:val="clear" w:color="auto" w:fill="auto"/>
          </w:tcPr>
          <w:p w14:paraId="4359C530">
            <w:pPr>
              <w:spacing w:before="60" w:after="60"/>
            </w:pPr>
          </w:p>
        </w:tc>
        <w:tc>
          <w:tcPr>
            <w:tcW w:w="1620" w:type="dxa"/>
            <w:vMerge w:val="continue"/>
            <w:shd w:val="clear" w:color="auto" w:fill="auto"/>
          </w:tcPr>
          <w:p w14:paraId="65EE8F29">
            <w:pPr>
              <w:spacing w:before="60" w:after="60"/>
            </w:pPr>
          </w:p>
        </w:tc>
        <w:tc>
          <w:tcPr>
            <w:tcW w:w="1885" w:type="dxa"/>
            <w:vMerge w:val="continue"/>
            <w:shd w:val="clear" w:color="auto" w:fill="auto"/>
          </w:tcPr>
          <w:p w14:paraId="0BF7181A">
            <w:pPr>
              <w:spacing w:before="60" w:after="60"/>
            </w:pPr>
          </w:p>
        </w:tc>
        <w:tc>
          <w:tcPr>
            <w:tcW w:w="1440" w:type="dxa"/>
            <w:vMerge w:val="continue"/>
          </w:tcPr>
          <w:p w14:paraId="216448C2">
            <w:pPr>
              <w:spacing w:before="60" w:after="60"/>
            </w:pPr>
          </w:p>
        </w:tc>
      </w:tr>
      <w:tr w14:paraId="7EB3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256F3C17">
            <w:pPr>
              <w:spacing w:before="60" w:after="60"/>
              <w:rPr>
                <w:b/>
              </w:rPr>
            </w:pPr>
          </w:p>
        </w:tc>
        <w:tc>
          <w:tcPr>
            <w:tcW w:w="1705" w:type="dxa"/>
            <w:shd w:val="clear" w:color="auto" w:fill="auto"/>
          </w:tcPr>
          <w:p w14:paraId="37610A1C">
            <w:pPr>
              <w:spacing w:before="60" w:after="60"/>
              <w:rPr>
                <w:w w:val="95"/>
              </w:rPr>
            </w:pPr>
            <w:r>
              <w:rPr>
                <w:w w:val="95"/>
              </w:rPr>
              <w:t>Occupation</w:t>
            </w:r>
            <w:r>
              <w:rPr>
                <w:spacing w:val="-1"/>
                <w:w w:val="95"/>
              </w:rPr>
              <w:t xml:space="preserve"> </w:t>
            </w:r>
            <w:r>
              <w:rPr>
                <w:w w:val="95"/>
              </w:rPr>
              <w:t>or</w:t>
            </w:r>
            <w:r>
              <w:rPr>
                <w:spacing w:val="-12"/>
                <w:w w:val="95"/>
              </w:rPr>
              <w:t xml:space="preserve"> </w:t>
            </w:r>
            <w:r>
              <w:rPr>
                <w:spacing w:val="-2"/>
                <w:w w:val="95"/>
              </w:rPr>
              <w:t>profession</w:t>
            </w:r>
          </w:p>
        </w:tc>
        <w:tc>
          <w:tcPr>
            <w:tcW w:w="1535" w:type="dxa"/>
          </w:tcPr>
          <w:p w14:paraId="20CDA027">
            <w:pPr>
              <w:spacing w:before="60" w:after="60"/>
            </w:pPr>
          </w:p>
        </w:tc>
        <w:tc>
          <w:tcPr>
            <w:tcW w:w="1260" w:type="dxa"/>
            <w:vMerge w:val="continue"/>
            <w:shd w:val="clear" w:color="auto" w:fill="auto"/>
          </w:tcPr>
          <w:p w14:paraId="0B85B2B1">
            <w:pPr>
              <w:spacing w:before="60" w:after="60"/>
            </w:pPr>
          </w:p>
        </w:tc>
        <w:tc>
          <w:tcPr>
            <w:tcW w:w="1620" w:type="dxa"/>
            <w:vMerge w:val="continue"/>
            <w:shd w:val="clear" w:color="auto" w:fill="auto"/>
          </w:tcPr>
          <w:p w14:paraId="2324DE75">
            <w:pPr>
              <w:spacing w:before="60" w:after="60"/>
            </w:pPr>
          </w:p>
        </w:tc>
        <w:tc>
          <w:tcPr>
            <w:tcW w:w="1885" w:type="dxa"/>
            <w:vMerge w:val="continue"/>
            <w:shd w:val="clear" w:color="auto" w:fill="auto"/>
          </w:tcPr>
          <w:p w14:paraId="58770425">
            <w:pPr>
              <w:spacing w:before="60" w:after="60"/>
            </w:pPr>
          </w:p>
        </w:tc>
        <w:tc>
          <w:tcPr>
            <w:tcW w:w="1440" w:type="dxa"/>
            <w:vMerge w:val="continue"/>
          </w:tcPr>
          <w:p w14:paraId="68E6F0E1">
            <w:pPr>
              <w:spacing w:before="60" w:after="60"/>
            </w:pPr>
          </w:p>
        </w:tc>
      </w:tr>
      <w:tr w14:paraId="41AE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gridSpan w:val="7"/>
            <w:shd w:val="clear" w:color="auto" w:fill="D9D9D9"/>
          </w:tcPr>
          <w:p w14:paraId="56DB99F7">
            <w:pPr>
              <w:spacing w:before="60" w:after="60"/>
            </w:pPr>
          </w:p>
        </w:tc>
      </w:tr>
      <w:tr w14:paraId="76EF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Pr>
          <w:p w14:paraId="5B20ABB6">
            <w:pPr>
              <w:spacing w:before="60" w:after="60"/>
              <w:rPr>
                <w:b/>
              </w:rPr>
            </w:pPr>
            <w:r>
              <w:rPr>
                <w:b/>
              </w:rPr>
              <w:t>3.</w:t>
            </w:r>
          </w:p>
          <w:p w14:paraId="0F685031">
            <w:pPr>
              <w:spacing w:before="60" w:after="60"/>
              <w:rPr>
                <w:b/>
              </w:rPr>
            </w:pPr>
          </w:p>
          <w:p w14:paraId="2FD930EF">
            <w:pPr>
              <w:spacing w:before="60" w:after="60"/>
              <w:rPr>
                <w:b/>
              </w:rPr>
            </w:pPr>
            <w:r>
              <w:rPr>
                <w:b/>
              </w:rPr>
              <w:t>e.t.c</w:t>
            </w:r>
          </w:p>
        </w:tc>
        <w:tc>
          <w:tcPr>
            <w:tcW w:w="1705" w:type="dxa"/>
            <w:shd w:val="clear" w:color="auto" w:fill="auto"/>
          </w:tcPr>
          <w:p w14:paraId="3A36FF17">
            <w:pPr>
              <w:spacing w:before="60" w:after="60"/>
              <w:rPr>
                <w:w w:val="95"/>
              </w:rPr>
            </w:pPr>
          </w:p>
        </w:tc>
        <w:tc>
          <w:tcPr>
            <w:tcW w:w="1535" w:type="dxa"/>
          </w:tcPr>
          <w:p w14:paraId="6AE4ED05">
            <w:pPr>
              <w:spacing w:before="60" w:after="60"/>
            </w:pPr>
          </w:p>
        </w:tc>
        <w:tc>
          <w:tcPr>
            <w:tcW w:w="1260" w:type="dxa"/>
            <w:vMerge w:val="restart"/>
            <w:shd w:val="clear" w:color="auto" w:fill="auto"/>
          </w:tcPr>
          <w:p w14:paraId="6B65C696">
            <w:pPr>
              <w:spacing w:before="60" w:after="60"/>
            </w:pPr>
          </w:p>
        </w:tc>
        <w:tc>
          <w:tcPr>
            <w:tcW w:w="1620" w:type="dxa"/>
            <w:vMerge w:val="restart"/>
            <w:shd w:val="clear" w:color="auto" w:fill="auto"/>
          </w:tcPr>
          <w:p w14:paraId="3A804661">
            <w:pPr>
              <w:spacing w:before="60" w:after="60"/>
            </w:pPr>
          </w:p>
        </w:tc>
        <w:tc>
          <w:tcPr>
            <w:tcW w:w="1885" w:type="dxa"/>
            <w:vMerge w:val="restart"/>
            <w:shd w:val="clear" w:color="auto" w:fill="auto"/>
          </w:tcPr>
          <w:p w14:paraId="6618C1A4">
            <w:pPr>
              <w:spacing w:before="60" w:after="60"/>
            </w:pPr>
          </w:p>
        </w:tc>
        <w:tc>
          <w:tcPr>
            <w:tcW w:w="1440" w:type="dxa"/>
          </w:tcPr>
          <w:p w14:paraId="5EC99894">
            <w:pPr>
              <w:spacing w:before="60" w:after="60"/>
            </w:pPr>
          </w:p>
        </w:tc>
      </w:tr>
      <w:tr w14:paraId="25FE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54146738">
            <w:pPr>
              <w:pStyle w:val="31"/>
              <w:numPr>
                <w:ilvl w:val="0"/>
                <w:numId w:val="29"/>
              </w:numPr>
              <w:spacing w:before="60" w:after="60"/>
              <w:rPr>
                <w:b/>
              </w:rPr>
            </w:pPr>
          </w:p>
        </w:tc>
        <w:tc>
          <w:tcPr>
            <w:tcW w:w="1705" w:type="dxa"/>
            <w:shd w:val="clear" w:color="auto" w:fill="auto"/>
          </w:tcPr>
          <w:p w14:paraId="2DC8BE2A">
            <w:pPr>
              <w:spacing w:before="60" w:after="60"/>
              <w:rPr>
                <w:w w:val="95"/>
              </w:rPr>
            </w:pPr>
          </w:p>
        </w:tc>
        <w:tc>
          <w:tcPr>
            <w:tcW w:w="1535" w:type="dxa"/>
          </w:tcPr>
          <w:p w14:paraId="09341D8A">
            <w:pPr>
              <w:spacing w:before="60" w:after="60"/>
            </w:pPr>
          </w:p>
        </w:tc>
        <w:tc>
          <w:tcPr>
            <w:tcW w:w="1260" w:type="dxa"/>
            <w:vMerge w:val="continue"/>
            <w:shd w:val="clear" w:color="auto" w:fill="auto"/>
          </w:tcPr>
          <w:p w14:paraId="2F5DE72A">
            <w:pPr>
              <w:spacing w:before="60" w:after="60"/>
            </w:pPr>
          </w:p>
        </w:tc>
        <w:tc>
          <w:tcPr>
            <w:tcW w:w="1620" w:type="dxa"/>
            <w:vMerge w:val="continue"/>
            <w:shd w:val="clear" w:color="auto" w:fill="auto"/>
          </w:tcPr>
          <w:p w14:paraId="4079FA4B">
            <w:pPr>
              <w:spacing w:before="60" w:after="60"/>
            </w:pPr>
          </w:p>
        </w:tc>
        <w:tc>
          <w:tcPr>
            <w:tcW w:w="1885" w:type="dxa"/>
            <w:vMerge w:val="continue"/>
            <w:shd w:val="clear" w:color="auto" w:fill="auto"/>
          </w:tcPr>
          <w:p w14:paraId="2283E664">
            <w:pPr>
              <w:spacing w:before="60" w:after="60"/>
            </w:pPr>
          </w:p>
        </w:tc>
        <w:tc>
          <w:tcPr>
            <w:tcW w:w="1440" w:type="dxa"/>
          </w:tcPr>
          <w:p w14:paraId="392A4752">
            <w:pPr>
              <w:spacing w:before="60" w:after="60"/>
            </w:pPr>
          </w:p>
        </w:tc>
      </w:tr>
      <w:tr w14:paraId="56D5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3F40B1BB">
            <w:pPr>
              <w:pStyle w:val="31"/>
              <w:numPr>
                <w:ilvl w:val="0"/>
                <w:numId w:val="29"/>
              </w:numPr>
              <w:spacing w:before="60" w:after="60"/>
              <w:rPr>
                <w:b/>
              </w:rPr>
            </w:pPr>
          </w:p>
        </w:tc>
        <w:tc>
          <w:tcPr>
            <w:tcW w:w="1705" w:type="dxa"/>
            <w:shd w:val="clear" w:color="auto" w:fill="auto"/>
          </w:tcPr>
          <w:p w14:paraId="2FEF2A60">
            <w:pPr>
              <w:spacing w:before="60" w:after="60"/>
              <w:rPr>
                <w:w w:val="95"/>
              </w:rPr>
            </w:pPr>
          </w:p>
        </w:tc>
        <w:tc>
          <w:tcPr>
            <w:tcW w:w="1535" w:type="dxa"/>
          </w:tcPr>
          <w:p w14:paraId="05397DBE">
            <w:pPr>
              <w:spacing w:before="60" w:after="60"/>
            </w:pPr>
          </w:p>
        </w:tc>
        <w:tc>
          <w:tcPr>
            <w:tcW w:w="1260" w:type="dxa"/>
            <w:vMerge w:val="continue"/>
            <w:shd w:val="clear" w:color="auto" w:fill="auto"/>
          </w:tcPr>
          <w:p w14:paraId="0999A5D6">
            <w:pPr>
              <w:spacing w:before="60" w:after="60"/>
            </w:pPr>
          </w:p>
        </w:tc>
        <w:tc>
          <w:tcPr>
            <w:tcW w:w="1620" w:type="dxa"/>
            <w:vMerge w:val="continue"/>
            <w:shd w:val="clear" w:color="auto" w:fill="auto"/>
          </w:tcPr>
          <w:p w14:paraId="667BC4FA">
            <w:pPr>
              <w:spacing w:before="60" w:after="60"/>
            </w:pPr>
          </w:p>
        </w:tc>
        <w:tc>
          <w:tcPr>
            <w:tcW w:w="1885" w:type="dxa"/>
            <w:vMerge w:val="continue"/>
            <w:shd w:val="clear" w:color="auto" w:fill="auto"/>
          </w:tcPr>
          <w:p w14:paraId="35409A8A">
            <w:pPr>
              <w:spacing w:before="60" w:after="60"/>
            </w:pPr>
          </w:p>
        </w:tc>
        <w:tc>
          <w:tcPr>
            <w:tcW w:w="1440" w:type="dxa"/>
          </w:tcPr>
          <w:p w14:paraId="0A75734F">
            <w:pPr>
              <w:spacing w:before="60" w:after="60"/>
            </w:pPr>
          </w:p>
        </w:tc>
      </w:tr>
      <w:tr w14:paraId="3BEF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continue"/>
          </w:tcPr>
          <w:p w14:paraId="4E6A561C">
            <w:pPr>
              <w:pStyle w:val="31"/>
              <w:numPr>
                <w:ilvl w:val="0"/>
                <w:numId w:val="29"/>
              </w:numPr>
              <w:spacing w:before="60" w:after="60"/>
              <w:rPr>
                <w:b/>
              </w:rPr>
            </w:pPr>
          </w:p>
        </w:tc>
        <w:tc>
          <w:tcPr>
            <w:tcW w:w="1705" w:type="dxa"/>
            <w:shd w:val="clear" w:color="auto" w:fill="auto"/>
          </w:tcPr>
          <w:p w14:paraId="6076436A">
            <w:pPr>
              <w:spacing w:before="60" w:after="60"/>
              <w:rPr>
                <w:w w:val="95"/>
              </w:rPr>
            </w:pPr>
          </w:p>
        </w:tc>
        <w:tc>
          <w:tcPr>
            <w:tcW w:w="1535" w:type="dxa"/>
          </w:tcPr>
          <w:p w14:paraId="34053225">
            <w:pPr>
              <w:spacing w:before="60" w:after="60"/>
            </w:pPr>
          </w:p>
        </w:tc>
        <w:tc>
          <w:tcPr>
            <w:tcW w:w="1260" w:type="dxa"/>
            <w:vMerge w:val="continue"/>
            <w:shd w:val="clear" w:color="auto" w:fill="auto"/>
          </w:tcPr>
          <w:p w14:paraId="466179DA">
            <w:pPr>
              <w:spacing w:before="60" w:after="60"/>
            </w:pPr>
          </w:p>
        </w:tc>
        <w:tc>
          <w:tcPr>
            <w:tcW w:w="1620" w:type="dxa"/>
            <w:vMerge w:val="continue"/>
            <w:shd w:val="clear" w:color="auto" w:fill="auto"/>
          </w:tcPr>
          <w:p w14:paraId="248C73D1">
            <w:pPr>
              <w:spacing w:before="60" w:after="60"/>
            </w:pPr>
          </w:p>
        </w:tc>
        <w:tc>
          <w:tcPr>
            <w:tcW w:w="1885" w:type="dxa"/>
            <w:vMerge w:val="continue"/>
            <w:shd w:val="clear" w:color="auto" w:fill="auto"/>
          </w:tcPr>
          <w:p w14:paraId="3B43E7AD">
            <w:pPr>
              <w:spacing w:before="60" w:after="60"/>
            </w:pPr>
          </w:p>
        </w:tc>
        <w:tc>
          <w:tcPr>
            <w:tcW w:w="1440" w:type="dxa"/>
          </w:tcPr>
          <w:p w14:paraId="371BAE04">
            <w:pPr>
              <w:spacing w:before="60" w:after="60"/>
            </w:pPr>
          </w:p>
        </w:tc>
      </w:tr>
    </w:tbl>
    <w:p w14:paraId="7397BB6A">
      <w:pPr>
        <w:pStyle w:val="12"/>
        <w:spacing w:before="3"/>
        <w:rPr>
          <w:b/>
          <w:i/>
        </w:rPr>
      </w:pPr>
    </w:p>
    <w:p w14:paraId="1EFDDA1B">
      <w:pPr>
        <w:pStyle w:val="12"/>
        <w:spacing w:before="3"/>
        <w:rPr>
          <w:b/>
          <w:i/>
        </w:rPr>
      </w:pPr>
    </w:p>
    <w:p w14:paraId="0BA4F662">
      <w:pPr>
        <w:tabs>
          <w:tab w:val="left" w:pos="1418"/>
          <w:tab w:val="left" w:pos="1419"/>
        </w:tabs>
        <w:ind w:left="450" w:right="90"/>
        <w:jc w:val="both"/>
        <w:rPr>
          <w:spacing w:val="-7"/>
        </w:rPr>
      </w:pPr>
    </w:p>
    <w:p w14:paraId="528CC665">
      <w:pPr>
        <w:pStyle w:val="12"/>
        <w:numPr>
          <w:ilvl w:val="0"/>
          <w:numId w:val="24"/>
        </w:numPr>
        <w:tabs>
          <w:tab w:val="left" w:pos="534"/>
        </w:tabs>
        <w:ind w:left="450" w:hanging="270"/>
        <w:jc w:val="both"/>
        <w:rPr>
          <w:i/>
        </w:rPr>
      </w:pPr>
      <w:r>
        <w:t xml:space="preserve"> 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Pr>
          <w:i/>
        </w:rPr>
        <w:t xml:space="preserve">Note that Personally Identifiable Information (PII) is defined as any information that can be used to distinguish one person from another and can be used to deanonymize previously anonymous data. This information includes </w:t>
      </w:r>
      <w:r>
        <w:rPr>
          <w:i/>
          <w:spacing w:val="-2"/>
        </w:rPr>
        <w:t xml:space="preserve">National </w:t>
      </w:r>
      <w:r>
        <w:rPr>
          <w:i/>
          <w:w w:val="95"/>
        </w:rPr>
        <w:t>identity</w:t>
      </w:r>
      <w:r>
        <w:rPr>
          <w:i/>
          <w:spacing w:val="-2"/>
          <w:w w:val="95"/>
        </w:rPr>
        <w:t xml:space="preserve"> </w:t>
      </w:r>
      <w:r>
        <w:rPr>
          <w:i/>
          <w:w w:val="95"/>
        </w:rPr>
        <w:t>card</w:t>
      </w:r>
      <w:r>
        <w:rPr>
          <w:i/>
          <w:spacing w:val="-6"/>
          <w:w w:val="95"/>
        </w:rPr>
        <w:t xml:space="preserve"> </w:t>
      </w:r>
      <w:r>
        <w:rPr>
          <w:i/>
          <w:w w:val="95"/>
        </w:rPr>
        <w:t>number</w:t>
      </w:r>
      <w:r>
        <w:rPr>
          <w:i/>
          <w:spacing w:val="-4"/>
          <w:w w:val="95"/>
        </w:rPr>
        <w:t xml:space="preserve"> </w:t>
      </w:r>
      <w:r>
        <w:rPr>
          <w:i/>
          <w:w w:val="95"/>
        </w:rPr>
        <w:t>or</w:t>
      </w:r>
      <w:r>
        <w:rPr>
          <w:i/>
          <w:spacing w:val="-10"/>
          <w:w w:val="95"/>
        </w:rPr>
        <w:t xml:space="preserve"> </w:t>
      </w:r>
      <w:r>
        <w:rPr>
          <w:i/>
          <w:w w:val="95"/>
        </w:rPr>
        <w:t>Passport</w:t>
      </w:r>
      <w:r>
        <w:rPr>
          <w:i/>
        </w:rPr>
        <w:t xml:space="preserve"> </w:t>
      </w:r>
      <w:r>
        <w:rPr>
          <w:i/>
          <w:spacing w:val="-2"/>
          <w:w w:val="95"/>
        </w:rPr>
        <w:t>number,</w:t>
      </w:r>
      <w:r>
        <w:rPr>
          <w:i/>
          <w:w w:val="95"/>
        </w:rPr>
        <w:t xml:space="preserve"> Personal</w:t>
      </w:r>
      <w:r>
        <w:rPr>
          <w:i/>
          <w:spacing w:val="-11"/>
          <w:w w:val="95"/>
        </w:rPr>
        <w:t xml:space="preserve"> </w:t>
      </w:r>
      <w:r>
        <w:rPr>
          <w:i/>
          <w:w w:val="95"/>
        </w:rPr>
        <w:t>Identification</w:t>
      </w:r>
      <w:r>
        <w:rPr>
          <w:i/>
          <w:spacing w:val="-12"/>
          <w:w w:val="95"/>
        </w:rPr>
        <w:t xml:space="preserve"> </w:t>
      </w:r>
      <w:r>
        <w:rPr>
          <w:i/>
          <w:spacing w:val="-2"/>
          <w:w w:val="95"/>
        </w:rPr>
        <w:t>Number,</w:t>
      </w:r>
      <w:r>
        <w:rPr>
          <w:i/>
          <w:w w:val="95"/>
        </w:rPr>
        <w:t xml:space="preserve"> Date</w:t>
      </w:r>
      <w:r>
        <w:rPr>
          <w:i/>
          <w:spacing w:val="-1"/>
          <w:w w:val="95"/>
        </w:rPr>
        <w:t xml:space="preserve"> </w:t>
      </w:r>
      <w:r>
        <w:rPr>
          <w:i/>
          <w:w w:val="95"/>
        </w:rPr>
        <w:t>of</w:t>
      </w:r>
      <w:r>
        <w:rPr>
          <w:i/>
          <w:spacing w:val="-3"/>
          <w:w w:val="95"/>
        </w:rPr>
        <w:t xml:space="preserve"> </w:t>
      </w:r>
      <w:r>
        <w:rPr>
          <w:i/>
          <w:w w:val="95"/>
        </w:rPr>
        <w:t>birth, Residential address, email address and Telephone number.</w:t>
      </w:r>
    </w:p>
    <w:p w14:paraId="7DA404C0">
      <w:pPr>
        <w:pStyle w:val="12"/>
        <w:tabs>
          <w:tab w:val="left" w:pos="534"/>
        </w:tabs>
        <w:ind w:left="450"/>
        <w:jc w:val="both"/>
      </w:pPr>
    </w:p>
    <w:p w14:paraId="185747D1">
      <w:pPr>
        <w:pStyle w:val="12"/>
        <w:numPr>
          <w:ilvl w:val="0"/>
          <w:numId w:val="24"/>
        </w:numPr>
        <w:tabs>
          <w:tab w:val="left" w:pos="534"/>
        </w:tabs>
        <w:ind w:left="450" w:hanging="270"/>
        <w:jc w:val="both"/>
        <w:rPr>
          <w:rStyle w:val="41"/>
        </w:rPr>
      </w:pPr>
      <w:r>
        <w:t>In determining who meets the threshold of who a beneficial owner is, the Tenderer must consider</w:t>
      </w:r>
      <w:r>
        <w:rPr>
          <w:rStyle w:val="41"/>
        </w:rPr>
        <w:t xml:space="preserve"> a natural person who in relation to the company:</w:t>
      </w:r>
    </w:p>
    <w:p w14:paraId="676ADF63">
      <w:pPr>
        <w:pStyle w:val="12"/>
        <w:tabs>
          <w:tab w:val="left" w:pos="534"/>
        </w:tabs>
        <w:ind w:left="450"/>
        <w:jc w:val="both"/>
        <w:rPr>
          <w:rStyle w:val="41"/>
        </w:rPr>
      </w:pPr>
    </w:p>
    <w:p w14:paraId="0A08B73A">
      <w:pPr>
        <w:widowControl/>
        <w:numPr>
          <w:ilvl w:val="0"/>
          <w:numId w:val="30"/>
        </w:numPr>
        <w:autoSpaceDE/>
        <w:autoSpaceDN/>
        <w:jc w:val="both"/>
        <w:rPr>
          <w:bCs/>
        </w:rPr>
      </w:pPr>
      <w:r>
        <w:rPr>
          <w:bCs/>
        </w:rPr>
        <w:t xml:space="preserve">holds at least ten percent of the issued shares in the company either directly or indirectly; </w:t>
      </w:r>
    </w:p>
    <w:p w14:paraId="0B69F2E2">
      <w:pPr>
        <w:ind w:left="720"/>
        <w:jc w:val="both"/>
        <w:rPr>
          <w:bCs/>
        </w:rPr>
      </w:pPr>
    </w:p>
    <w:p w14:paraId="7A976E29">
      <w:pPr>
        <w:widowControl/>
        <w:numPr>
          <w:ilvl w:val="0"/>
          <w:numId w:val="30"/>
        </w:numPr>
        <w:autoSpaceDE/>
        <w:autoSpaceDN/>
        <w:jc w:val="both"/>
        <w:rPr>
          <w:bCs/>
        </w:rPr>
      </w:pPr>
      <w:r>
        <w:rPr>
          <w:bCs/>
        </w:rPr>
        <w:t xml:space="preserve">exercises at least ten percent of the voting rights in the company either directly or indirectly; </w:t>
      </w:r>
    </w:p>
    <w:p w14:paraId="1E6A2597">
      <w:pPr>
        <w:jc w:val="both"/>
        <w:rPr>
          <w:bCs/>
        </w:rPr>
      </w:pPr>
    </w:p>
    <w:p w14:paraId="6930CDB9">
      <w:pPr>
        <w:widowControl/>
        <w:numPr>
          <w:ilvl w:val="0"/>
          <w:numId w:val="30"/>
        </w:numPr>
        <w:autoSpaceDE/>
        <w:autoSpaceDN/>
        <w:jc w:val="both"/>
        <w:rPr>
          <w:bCs/>
        </w:rPr>
      </w:pPr>
      <w:r>
        <w:rPr>
          <w:bCs/>
        </w:rPr>
        <w:t>holds a right, directly or indirectly, to appoint or remove a director of the company; or</w:t>
      </w:r>
    </w:p>
    <w:p w14:paraId="10511112">
      <w:pPr>
        <w:jc w:val="both"/>
        <w:rPr>
          <w:bCs/>
        </w:rPr>
      </w:pPr>
    </w:p>
    <w:p w14:paraId="1108915F">
      <w:pPr>
        <w:widowControl/>
        <w:numPr>
          <w:ilvl w:val="0"/>
          <w:numId w:val="30"/>
        </w:numPr>
        <w:autoSpaceDE/>
        <w:autoSpaceDN/>
        <w:jc w:val="both"/>
        <w:rPr>
          <w:bCs/>
        </w:rPr>
      </w:pPr>
      <w:r>
        <w:rPr>
          <w:bCs/>
        </w:rPr>
        <w:t xml:space="preserve">exercises significant influence or control, directly or indirectly, over the company. </w:t>
      </w:r>
    </w:p>
    <w:p w14:paraId="10BD94F9">
      <w:pPr>
        <w:pStyle w:val="31"/>
        <w:jc w:val="both"/>
        <w:rPr>
          <w:bCs/>
        </w:rPr>
      </w:pPr>
    </w:p>
    <w:p w14:paraId="5408D56B">
      <w:pPr>
        <w:pStyle w:val="12"/>
        <w:numPr>
          <w:ilvl w:val="0"/>
          <w:numId w:val="24"/>
        </w:numPr>
        <w:tabs>
          <w:tab w:val="left" w:pos="534"/>
        </w:tabs>
        <w:ind w:left="450" w:hanging="270"/>
        <w:jc w:val="both"/>
      </w:pPr>
      <w:r>
        <w:t>What is stated to herein above is true to the best of my knowledge, information and belief.</w:t>
      </w:r>
    </w:p>
    <w:p w14:paraId="71F05637">
      <w:pPr>
        <w:tabs>
          <w:tab w:val="left" w:pos="8807"/>
        </w:tabs>
        <w:ind w:left="450"/>
        <w:jc w:val="both"/>
        <w:rPr>
          <w:i/>
        </w:rPr>
      </w:pPr>
    </w:p>
    <w:p w14:paraId="2C286ED9">
      <w:pPr>
        <w:tabs>
          <w:tab w:val="left" w:pos="8807"/>
        </w:tabs>
        <w:spacing w:before="120" w:after="120" w:line="480" w:lineRule="auto"/>
        <w:ind w:left="446"/>
        <w:jc w:val="both"/>
        <w:rPr>
          <w:i/>
        </w:rPr>
      </w:pPr>
      <w:r>
        <w:rPr>
          <w:i/>
        </w:rPr>
        <w:t>Name of the Tenderer: .......................*[insert complete name of the Tenderer]</w:t>
      </w:r>
      <w:r>
        <w:rPr>
          <w:i/>
          <w:u w:val="single" w:color="221E1F"/>
        </w:rPr>
        <w:tab/>
      </w:r>
    </w:p>
    <w:p w14:paraId="26313FD8">
      <w:pPr>
        <w:spacing w:before="120" w:after="120" w:line="480" w:lineRule="auto"/>
        <w:ind w:left="446"/>
        <w:jc w:val="both"/>
        <w:rPr>
          <w:i/>
        </w:rPr>
      </w:pPr>
      <w:r>
        <w:rPr>
          <w:i/>
        </w:rPr>
        <w:t>Name of the person duly authorized to sign the Tender on behalf of the Tenderer: ** [insert complete name of person duly authorized to sign the Tender]</w:t>
      </w:r>
    </w:p>
    <w:p w14:paraId="4A6B001C">
      <w:pPr>
        <w:spacing w:before="120" w:after="120" w:line="480" w:lineRule="auto"/>
        <w:ind w:left="446"/>
        <w:jc w:val="both"/>
        <w:rPr>
          <w:i/>
        </w:rPr>
      </w:pPr>
      <w:r>
        <w:rPr>
          <w:i/>
        </w:rPr>
        <w:t>Designation of the person signing the Tender: ....................... [insert complete title of the person signing the Tender]</w:t>
      </w:r>
    </w:p>
    <w:p w14:paraId="05F00652">
      <w:pPr>
        <w:spacing w:before="120" w:after="120" w:line="480" w:lineRule="auto"/>
        <w:ind w:left="446"/>
        <w:jc w:val="both"/>
        <w:rPr>
          <w:i/>
        </w:rPr>
      </w:pPr>
      <w:r>
        <w:rPr>
          <w:i/>
        </w:rPr>
        <w:t>Signature of the person named above: ....................... [insert signature of person whose name and capacity are shown above]</w:t>
      </w:r>
    </w:p>
    <w:p w14:paraId="642F2A97">
      <w:pPr>
        <w:spacing w:before="120" w:after="120" w:line="480" w:lineRule="auto"/>
        <w:ind w:left="446"/>
        <w:jc w:val="both"/>
        <w:rPr>
          <w:i/>
        </w:rPr>
      </w:pPr>
      <w:r>
        <w:rPr>
          <w:i/>
        </w:rPr>
        <w:t>Date this ....................... [insert date of signing] day of....................... [Insert month], [insert year]</w:t>
      </w:r>
    </w:p>
    <w:p w14:paraId="0081C28B">
      <w:pPr>
        <w:pStyle w:val="12"/>
        <w:spacing w:before="1"/>
        <w:jc w:val="center"/>
      </w:pPr>
    </w:p>
    <w:p w14:paraId="0D110040">
      <w:pPr>
        <w:pStyle w:val="12"/>
        <w:spacing w:before="1"/>
        <w:jc w:val="center"/>
      </w:pPr>
    </w:p>
    <w:p w14:paraId="6043621A">
      <w:pPr>
        <w:pStyle w:val="12"/>
        <w:spacing w:before="1"/>
        <w:jc w:val="center"/>
      </w:pPr>
    </w:p>
    <w:p w14:paraId="14177666">
      <w:pPr>
        <w:pStyle w:val="12"/>
        <w:spacing w:before="1"/>
        <w:jc w:val="center"/>
      </w:pPr>
    </w:p>
    <w:p w14:paraId="6325D4E9">
      <w:pPr>
        <w:pStyle w:val="12"/>
        <w:spacing w:before="1"/>
        <w:jc w:val="center"/>
      </w:pPr>
    </w:p>
    <w:p w14:paraId="3D65CEC7">
      <w:pPr>
        <w:pStyle w:val="12"/>
        <w:spacing w:before="1"/>
        <w:jc w:val="center"/>
      </w:pPr>
      <w:r>
        <w:t>Bidder Ofﬁcial Stamp</w:t>
      </w:r>
      <w:bookmarkEnd w:id="8"/>
    </w:p>
    <w:p w14:paraId="05BA83DC"/>
    <w:p w14:paraId="5F61410C"/>
    <w:p w14:paraId="4E00BCC7">
      <w:pPr>
        <w:spacing w:after="160" w:line="259" w:lineRule="auto"/>
      </w:pPr>
    </w:p>
    <w:p w14:paraId="00FF7F33">
      <w:pPr>
        <w:spacing w:after="160" w:line="259" w:lineRule="auto"/>
      </w:pPr>
    </w:p>
    <w:p w14:paraId="64BF7D53">
      <w:pPr>
        <w:spacing w:after="160" w:line="259" w:lineRule="auto"/>
      </w:pPr>
    </w:p>
    <w:p w14:paraId="2137C308">
      <w:pPr>
        <w:spacing w:after="160" w:line="259" w:lineRule="auto"/>
      </w:pPr>
    </w:p>
    <w:p w14:paraId="7341BBBB">
      <w:pPr>
        <w:spacing w:after="160" w:line="259" w:lineRule="auto"/>
      </w:pPr>
    </w:p>
    <w:p w14:paraId="0039E18B">
      <w:pPr>
        <w:jc w:val="center"/>
        <w:rPr>
          <w:b/>
          <w:sz w:val="24"/>
          <w:u w:val="single"/>
        </w:rPr>
      </w:pPr>
    </w:p>
    <w:p w14:paraId="5E30415E">
      <w:pPr>
        <w:rPr>
          <w:rFonts w:ascii="Maiandra GD" w:hAnsi="Maiandra GD"/>
          <w:b/>
          <w:bCs/>
          <w:sz w:val="24"/>
          <w:szCs w:val="24"/>
        </w:rPr>
      </w:pPr>
      <w:r>
        <w:drawing>
          <wp:inline distT="0" distB="0" distL="114300" distR="114300">
            <wp:extent cx="5943600" cy="1475105"/>
            <wp:effectExtent l="0" t="0" r="0" b="1079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20"/>
                    <a:stretch>
                      <a:fillRect/>
                    </a:stretch>
                  </pic:blipFill>
                  <pic:spPr>
                    <a:xfrm>
                      <a:off x="0" y="0"/>
                      <a:ext cx="5943600" cy="1475105"/>
                    </a:xfrm>
                    <a:prstGeom prst="rect">
                      <a:avLst/>
                    </a:prstGeom>
                    <a:noFill/>
                    <a:ln>
                      <a:noFill/>
                    </a:ln>
                  </pic:spPr>
                </pic:pic>
              </a:graphicData>
            </a:graphic>
          </wp:inline>
        </w:drawing>
      </w:r>
    </w:p>
    <w:p w14:paraId="24E94267">
      <w:pPr>
        <w:rPr>
          <w:rFonts w:ascii="Maiandra GD" w:hAnsi="Maiandra GD"/>
          <w:b/>
          <w:bCs/>
          <w:sz w:val="24"/>
          <w:szCs w:val="24"/>
        </w:rPr>
      </w:pPr>
    </w:p>
    <w:p w14:paraId="000E97E4">
      <w:pPr>
        <w:rPr>
          <w:rFonts w:ascii="Maiandra GD" w:hAnsi="Maiandra GD"/>
          <w:b/>
          <w:bCs/>
          <w:sz w:val="24"/>
          <w:szCs w:val="24"/>
        </w:rPr>
      </w:pPr>
    </w:p>
    <w:p w14:paraId="478E4832">
      <w:pPr>
        <w:rPr>
          <w:rFonts w:ascii="Maiandra GD" w:hAnsi="Maiandra GD"/>
          <w:b/>
          <w:bCs/>
          <w:sz w:val="24"/>
          <w:szCs w:val="24"/>
        </w:rPr>
      </w:pPr>
      <w:r>
        <w:rPr>
          <w:rFonts w:ascii="Maiandra GD" w:hAnsi="Maiandra GD"/>
          <w:sz w:val="24"/>
          <w:szCs w:val="24"/>
        </w:rPr>
        <mc:AlternateContent>
          <mc:Choice Requires="wps">
            <w:drawing>
              <wp:anchor distT="0" distB="0" distL="114300" distR="114300" simplePos="0" relativeHeight="251673600" behindDoc="0" locked="0" layoutInCell="1" allowOverlap="1">
                <wp:simplePos x="0" y="0"/>
                <wp:positionH relativeFrom="column">
                  <wp:posOffset>13335</wp:posOffset>
                </wp:positionH>
                <wp:positionV relativeFrom="paragraph">
                  <wp:posOffset>173355</wp:posOffset>
                </wp:positionV>
                <wp:extent cx="5812790" cy="0"/>
                <wp:effectExtent l="0" t="0" r="16510" b="19050"/>
                <wp:wrapNone/>
                <wp:docPr id="10" name="Straight Arrow Connector 10"/>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5pt;margin-top:13.65pt;height:0pt;width:457.7pt;z-index:251673600;mso-width-relative:page;mso-height-relative:page;" filled="f" stroked="t" coordsize="21600,21600" o:gfxdata="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MrWCNUAAAAHAQAADwAAAAAAAAAB&#10;ACAAAAAiAAAAZHJzL2Rvd25yZXYueG1sUEsBAhQAFAAAAAgAh07iQG6fFsnaAQAAwwMAAA4AAAAA&#10;AAAAAQAgAAAAJAEAAGRycy9lMm9Eb2MueG1sUEsFBgAAAAAGAAYAWQEAAHAFAAAAAA==&#10;">
                <v:fill on="f" focussize="0,0"/>
                <v:stroke color="#000000" joinstyle="round"/>
                <v:imagedata o:title=""/>
                <o:lock v:ext="edit" aspectratio="f"/>
              </v:shape>
            </w:pict>
          </mc:Fallback>
        </mc:AlternateContent>
      </w:r>
    </w:p>
    <w:p w14:paraId="38747092">
      <w:pPr>
        <w:ind w:firstLine="720"/>
        <w:jc w:val="center"/>
        <w:rPr>
          <w:rFonts w:ascii="Maiandra GD" w:hAnsi="Maiandra GD"/>
          <w:b/>
          <w:bCs/>
          <w:sz w:val="56"/>
          <w:szCs w:val="56"/>
        </w:rPr>
      </w:pPr>
      <w:r>
        <w:rPr>
          <w:rFonts w:ascii="Maiandra GD" w:hAnsi="Maiandra GD"/>
          <w:sz w:val="24"/>
          <w:szCs w:val="24"/>
        </w:rPr>
        <mc:AlternateContent>
          <mc:Choice Requires="wps">
            <w:drawing>
              <wp:anchor distT="0" distB="0" distL="114300" distR="114300" simplePos="0" relativeHeight="251674624" behindDoc="0" locked="0" layoutInCell="1" allowOverlap="1">
                <wp:simplePos x="0" y="0"/>
                <wp:positionH relativeFrom="column">
                  <wp:posOffset>13335</wp:posOffset>
                </wp:positionH>
                <wp:positionV relativeFrom="paragraph">
                  <wp:posOffset>378460</wp:posOffset>
                </wp:positionV>
                <wp:extent cx="5812790" cy="0"/>
                <wp:effectExtent l="0" t="0" r="16510" b="19050"/>
                <wp:wrapNone/>
                <wp:docPr id="9" name="Straight Arrow Connector 9"/>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5pt;margin-top:29.8pt;height:0pt;width:457.7pt;z-index:251674624;mso-width-relative:page;mso-height-relative:page;" filled="f" stroked="t" coordsize="21600,21600" o:gfxdata="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1KF+V1AAAAAcBAAAPAAAAAAAAAAEA&#10;IAAAACIAAABkcnMvZG93bnJldi54bWxQSwECFAAUAAAACACHTuJARQOacNoBAADBAwAADgAAAAAA&#10;AAABACAAAAAjAQAAZHJzL2Uyb0RvYy54bWxQSwUGAAAAAAYABgBZAQAAbwUAAAAA&#10;">
                <v:fill on="f" focussize="0,0"/>
                <v:stroke color="#000000" joinstyle="round"/>
                <v:imagedata o:title=""/>
                <o:lock v:ext="edit" aspectratio="f"/>
              </v:shape>
            </w:pict>
          </mc:Fallback>
        </mc:AlternateContent>
      </w:r>
      <w:r>
        <w:rPr>
          <w:rFonts w:ascii="Maiandra GD" w:hAnsi="Maiandra GD"/>
          <w:b/>
          <w:bCs/>
          <w:sz w:val="56"/>
          <w:szCs w:val="56"/>
        </w:rPr>
        <w:t>SUPPLIER DETAILS FORM</w:t>
      </w:r>
    </w:p>
    <w:p w14:paraId="660F610F">
      <w:pPr>
        <w:jc w:val="center"/>
        <w:rPr>
          <w:rFonts w:ascii="Maiandra GD" w:hAnsi="Maiandra GD"/>
          <w:b/>
          <w:bCs/>
          <w:sz w:val="24"/>
          <w:szCs w:val="24"/>
          <w:u w:val="single"/>
        </w:rPr>
      </w:pPr>
    </w:p>
    <w:tbl>
      <w:tblPr>
        <w:tblStyle w:val="10"/>
        <w:tblW w:w="10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80"/>
        <w:gridCol w:w="1610"/>
        <w:gridCol w:w="4384"/>
      </w:tblGrid>
      <w:tr w14:paraId="2742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770B7C59">
            <w:pPr>
              <w:spacing w:line="360" w:lineRule="auto"/>
              <w:jc w:val="center"/>
              <w:rPr>
                <w:rFonts w:ascii="Maiandra GD" w:hAnsi="Maiandra GD"/>
                <w:b/>
                <w:bCs/>
                <w:sz w:val="24"/>
                <w:szCs w:val="24"/>
              </w:rPr>
            </w:pPr>
            <w:r>
              <w:rPr>
                <w:rFonts w:ascii="Maiandra GD" w:hAnsi="Maiandra GD"/>
                <w:b/>
                <w:bCs/>
                <w:sz w:val="24"/>
                <w:szCs w:val="24"/>
              </w:rPr>
              <w:t>S/NO.</w:t>
            </w:r>
          </w:p>
        </w:tc>
        <w:tc>
          <w:tcPr>
            <w:tcW w:w="3780" w:type="dxa"/>
            <w:shd w:val="clear" w:color="auto" w:fill="auto"/>
          </w:tcPr>
          <w:p w14:paraId="0EAE64DC">
            <w:pPr>
              <w:spacing w:line="360" w:lineRule="auto"/>
              <w:jc w:val="center"/>
              <w:rPr>
                <w:rFonts w:ascii="Maiandra GD" w:hAnsi="Maiandra GD"/>
                <w:b/>
                <w:bCs/>
                <w:sz w:val="24"/>
                <w:szCs w:val="24"/>
              </w:rPr>
            </w:pPr>
            <w:r>
              <w:rPr>
                <w:rFonts w:ascii="Maiandra GD" w:hAnsi="Maiandra GD"/>
                <w:b/>
                <w:bCs/>
                <w:sz w:val="24"/>
                <w:szCs w:val="24"/>
              </w:rPr>
              <w:t>DETAILS</w:t>
            </w:r>
          </w:p>
        </w:tc>
        <w:tc>
          <w:tcPr>
            <w:tcW w:w="5994" w:type="dxa"/>
            <w:gridSpan w:val="2"/>
            <w:shd w:val="clear" w:color="auto" w:fill="auto"/>
          </w:tcPr>
          <w:p w14:paraId="53600F95">
            <w:pPr>
              <w:spacing w:line="360" w:lineRule="auto"/>
              <w:jc w:val="center"/>
              <w:rPr>
                <w:rFonts w:ascii="Maiandra GD" w:hAnsi="Maiandra GD"/>
                <w:b/>
                <w:bCs/>
                <w:sz w:val="24"/>
                <w:szCs w:val="24"/>
                <w:u w:val="single"/>
              </w:rPr>
            </w:pPr>
          </w:p>
        </w:tc>
      </w:tr>
      <w:tr w14:paraId="2066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4245BA58">
            <w:pPr>
              <w:spacing w:line="360" w:lineRule="auto"/>
              <w:jc w:val="center"/>
              <w:rPr>
                <w:rFonts w:ascii="Maiandra GD" w:hAnsi="Maiandra GD"/>
                <w:bCs/>
                <w:sz w:val="24"/>
                <w:szCs w:val="24"/>
              </w:rPr>
            </w:pPr>
            <w:r>
              <w:rPr>
                <w:rFonts w:ascii="Maiandra GD" w:hAnsi="Maiandra GD"/>
                <w:bCs/>
                <w:sz w:val="24"/>
                <w:szCs w:val="24"/>
              </w:rPr>
              <w:t>1.</w:t>
            </w:r>
          </w:p>
        </w:tc>
        <w:tc>
          <w:tcPr>
            <w:tcW w:w="3780" w:type="dxa"/>
            <w:shd w:val="clear" w:color="auto" w:fill="auto"/>
          </w:tcPr>
          <w:p w14:paraId="080A9465">
            <w:pPr>
              <w:spacing w:line="360" w:lineRule="auto"/>
              <w:jc w:val="both"/>
              <w:rPr>
                <w:rFonts w:ascii="Maiandra GD" w:hAnsi="Maiandra GD"/>
                <w:b/>
                <w:bCs/>
                <w:sz w:val="24"/>
                <w:szCs w:val="24"/>
              </w:rPr>
            </w:pPr>
            <w:r>
              <w:rPr>
                <w:rFonts w:ascii="Maiandra GD" w:hAnsi="Maiandra GD"/>
                <w:b/>
                <w:bCs/>
                <w:sz w:val="24"/>
                <w:szCs w:val="24"/>
              </w:rPr>
              <w:t>NAME OF ORGANIZATION</w:t>
            </w:r>
          </w:p>
        </w:tc>
        <w:tc>
          <w:tcPr>
            <w:tcW w:w="5994" w:type="dxa"/>
            <w:gridSpan w:val="2"/>
            <w:shd w:val="clear" w:color="auto" w:fill="auto"/>
          </w:tcPr>
          <w:p w14:paraId="18EB92AD">
            <w:pPr>
              <w:spacing w:line="360" w:lineRule="auto"/>
              <w:jc w:val="center"/>
              <w:rPr>
                <w:rFonts w:ascii="Maiandra GD" w:hAnsi="Maiandra GD"/>
                <w:b/>
                <w:bCs/>
                <w:sz w:val="24"/>
                <w:szCs w:val="24"/>
              </w:rPr>
            </w:pPr>
          </w:p>
        </w:tc>
      </w:tr>
      <w:tr w14:paraId="60F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2135FA92">
            <w:pPr>
              <w:spacing w:line="360" w:lineRule="auto"/>
              <w:jc w:val="center"/>
              <w:rPr>
                <w:rFonts w:ascii="Maiandra GD" w:hAnsi="Maiandra GD"/>
                <w:bCs/>
                <w:sz w:val="24"/>
                <w:szCs w:val="24"/>
              </w:rPr>
            </w:pPr>
            <w:r>
              <w:rPr>
                <w:rFonts w:ascii="Maiandra GD" w:hAnsi="Maiandra GD"/>
                <w:bCs/>
                <w:sz w:val="24"/>
                <w:szCs w:val="24"/>
              </w:rPr>
              <w:t>2.</w:t>
            </w:r>
          </w:p>
        </w:tc>
        <w:tc>
          <w:tcPr>
            <w:tcW w:w="3780" w:type="dxa"/>
            <w:shd w:val="clear" w:color="auto" w:fill="auto"/>
          </w:tcPr>
          <w:p w14:paraId="2EDA822A">
            <w:pPr>
              <w:spacing w:line="360" w:lineRule="auto"/>
              <w:jc w:val="both"/>
              <w:rPr>
                <w:rFonts w:ascii="Maiandra GD" w:hAnsi="Maiandra GD"/>
                <w:b/>
                <w:bCs/>
                <w:sz w:val="24"/>
                <w:szCs w:val="24"/>
              </w:rPr>
            </w:pPr>
            <w:r>
              <w:rPr>
                <w:rFonts w:ascii="Maiandra GD" w:hAnsi="Maiandra GD"/>
                <w:b/>
                <w:bCs/>
                <w:sz w:val="24"/>
                <w:szCs w:val="24"/>
              </w:rPr>
              <w:t>POSTAL ADDRESS</w:t>
            </w:r>
          </w:p>
        </w:tc>
        <w:tc>
          <w:tcPr>
            <w:tcW w:w="5994" w:type="dxa"/>
            <w:gridSpan w:val="2"/>
            <w:shd w:val="clear" w:color="auto" w:fill="auto"/>
          </w:tcPr>
          <w:p w14:paraId="0FC057E8">
            <w:pPr>
              <w:spacing w:line="360" w:lineRule="auto"/>
              <w:jc w:val="center"/>
              <w:rPr>
                <w:rFonts w:ascii="Maiandra GD" w:hAnsi="Maiandra GD"/>
                <w:b/>
                <w:bCs/>
                <w:sz w:val="24"/>
                <w:szCs w:val="24"/>
              </w:rPr>
            </w:pPr>
          </w:p>
        </w:tc>
      </w:tr>
      <w:tr w14:paraId="0DEF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5053F700">
            <w:pPr>
              <w:spacing w:line="360" w:lineRule="auto"/>
              <w:jc w:val="center"/>
              <w:rPr>
                <w:rFonts w:ascii="Maiandra GD" w:hAnsi="Maiandra GD"/>
                <w:bCs/>
                <w:sz w:val="24"/>
                <w:szCs w:val="24"/>
              </w:rPr>
            </w:pPr>
            <w:r>
              <w:rPr>
                <w:rFonts w:ascii="Maiandra GD" w:hAnsi="Maiandra GD"/>
                <w:bCs/>
                <w:sz w:val="24"/>
                <w:szCs w:val="24"/>
              </w:rPr>
              <w:t>3.</w:t>
            </w:r>
          </w:p>
        </w:tc>
        <w:tc>
          <w:tcPr>
            <w:tcW w:w="3780" w:type="dxa"/>
            <w:shd w:val="clear" w:color="auto" w:fill="auto"/>
          </w:tcPr>
          <w:p w14:paraId="40378BA0">
            <w:pPr>
              <w:spacing w:line="360" w:lineRule="auto"/>
              <w:jc w:val="both"/>
              <w:rPr>
                <w:rFonts w:ascii="Maiandra GD" w:hAnsi="Maiandra GD"/>
                <w:b/>
                <w:bCs/>
                <w:sz w:val="24"/>
                <w:szCs w:val="24"/>
              </w:rPr>
            </w:pPr>
            <w:r>
              <w:rPr>
                <w:rFonts w:ascii="Maiandra GD" w:hAnsi="Maiandra GD"/>
                <w:b/>
                <w:bCs/>
                <w:sz w:val="24"/>
                <w:szCs w:val="24"/>
              </w:rPr>
              <w:t>POSTAL CODE</w:t>
            </w:r>
          </w:p>
        </w:tc>
        <w:tc>
          <w:tcPr>
            <w:tcW w:w="5994" w:type="dxa"/>
            <w:gridSpan w:val="2"/>
            <w:shd w:val="clear" w:color="auto" w:fill="auto"/>
          </w:tcPr>
          <w:p w14:paraId="2DF43DB0">
            <w:pPr>
              <w:spacing w:line="360" w:lineRule="auto"/>
              <w:jc w:val="center"/>
              <w:rPr>
                <w:rFonts w:ascii="Maiandra GD" w:hAnsi="Maiandra GD"/>
                <w:b/>
                <w:bCs/>
                <w:sz w:val="24"/>
                <w:szCs w:val="24"/>
              </w:rPr>
            </w:pPr>
          </w:p>
        </w:tc>
      </w:tr>
      <w:tr w14:paraId="1EE9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2F1592DC">
            <w:pPr>
              <w:spacing w:line="360" w:lineRule="auto"/>
              <w:jc w:val="center"/>
              <w:rPr>
                <w:rFonts w:ascii="Maiandra GD" w:hAnsi="Maiandra GD"/>
                <w:bCs/>
                <w:sz w:val="24"/>
                <w:szCs w:val="24"/>
              </w:rPr>
            </w:pPr>
            <w:r>
              <w:rPr>
                <w:rFonts w:ascii="Maiandra GD" w:hAnsi="Maiandra GD"/>
                <w:bCs/>
                <w:sz w:val="24"/>
                <w:szCs w:val="24"/>
              </w:rPr>
              <w:t>4.</w:t>
            </w:r>
          </w:p>
        </w:tc>
        <w:tc>
          <w:tcPr>
            <w:tcW w:w="3780" w:type="dxa"/>
            <w:shd w:val="clear" w:color="auto" w:fill="auto"/>
          </w:tcPr>
          <w:p w14:paraId="69AFD8D6">
            <w:pPr>
              <w:spacing w:line="360" w:lineRule="auto"/>
              <w:jc w:val="both"/>
              <w:rPr>
                <w:rFonts w:ascii="Maiandra GD" w:hAnsi="Maiandra GD"/>
                <w:b/>
                <w:bCs/>
                <w:sz w:val="24"/>
                <w:szCs w:val="24"/>
              </w:rPr>
            </w:pPr>
            <w:r>
              <w:rPr>
                <w:rFonts w:ascii="Maiandra GD" w:hAnsi="Maiandra GD"/>
                <w:b/>
                <w:bCs/>
                <w:sz w:val="24"/>
                <w:szCs w:val="24"/>
              </w:rPr>
              <w:t>TOWN</w:t>
            </w:r>
          </w:p>
        </w:tc>
        <w:tc>
          <w:tcPr>
            <w:tcW w:w="5994" w:type="dxa"/>
            <w:gridSpan w:val="2"/>
            <w:shd w:val="clear" w:color="auto" w:fill="auto"/>
          </w:tcPr>
          <w:p w14:paraId="1A1E7E8F">
            <w:pPr>
              <w:spacing w:line="360" w:lineRule="auto"/>
              <w:jc w:val="center"/>
              <w:rPr>
                <w:rFonts w:ascii="Maiandra GD" w:hAnsi="Maiandra GD"/>
                <w:b/>
                <w:bCs/>
                <w:sz w:val="24"/>
                <w:szCs w:val="24"/>
              </w:rPr>
            </w:pPr>
          </w:p>
        </w:tc>
      </w:tr>
      <w:tr w14:paraId="30B3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0F65A681">
            <w:pPr>
              <w:spacing w:line="360" w:lineRule="auto"/>
              <w:jc w:val="center"/>
              <w:rPr>
                <w:rFonts w:ascii="Maiandra GD" w:hAnsi="Maiandra GD"/>
                <w:bCs/>
                <w:sz w:val="24"/>
                <w:szCs w:val="24"/>
              </w:rPr>
            </w:pPr>
            <w:r>
              <w:rPr>
                <w:rFonts w:ascii="Maiandra GD" w:hAnsi="Maiandra GD"/>
                <w:bCs/>
                <w:sz w:val="24"/>
                <w:szCs w:val="24"/>
              </w:rPr>
              <w:t>5.</w:t>
            </w:r>
          </w:p>
        </w:tc>
        <w:tc>
          <w:tcPr>
            <w:tcW w:w="3780" w:type="dxa"/>
            <w:shd w:val="clear" w:color="auto" w:fill="auto"/>
          </w:tcPr>
          <w:p w14:paraId="49B15E82">
            <w:pPr>
              <w:spacing w:line="360" w:lineRule="auto"/>
              <w:jc w:val="both"/>
              <w:rPr>
                <w:rFonts w:ascii="Maiandra GD" w:hAnsi="Maiandra GD"/>
                <w:b/>
                <w:bCs/>
                <w:sz w:val="24"/>
                <w:szCs w:val="24"/>
              </w:rPr>
            </w:pPr>
            <w:r>
              <w:rPr>
                <w:rFonts w:ascii="Maiandra GD" w:hAnsi="Maiandra GD"/>
                <w:b/>
                <w:bCs/>
                <w:sz w:val="24"/>
                <w:szCs w:val="24"/>
              </w:rPr>
              <w:t>PIN NUMBER</w:t>
            </w:r>
          </w:p>
        </w:tc>
        <w:tc>
          <w:tcPr>
            <w:tcW w:w="5994" w:type="dxa"/>
            <w:gridSpan w:val="2"/>
            <w:shd w:val="clear" w:color="auto" w:fill="auto"/>
          </w:tcPr>
          <w:p w14:paraId="34836B2F">
            <w:pPr>
              <w:spacing w:line="360" w:lineRule="auto"/>
              <w:jc w:val="center"/>
              <w:rPr>
                <w:rFonts w:ascii="Maiandra GD" w:hAnsi="Maiandra GD"/>
                <w:b/>
                <w:bCs/>
                <w:sz w:val="24"/>
                <w:szCs w:val="24"/>
              </w:rPr>
            </w:pPr>
          </w:p>
        </w:tc>
      </w:tr>
      <w:tr w14:paraId="0B53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774B0966">
            <w:pPr>
              <w:spacing w:line="360" w:lineRule="auto"/>
              <w:jc w:val="center"/>
              <w:rPr>
                <w:rFonts w:ascii="Maiandra GD" w:hAnsi="Maiandra GD"/>
                <w:bCs/>
                <w:sz w:val="24"/>
                <w:szCs w:val="24"/>
              </w:rPr>
            </w:pPr>
            <w:r>
              <w:rPr>
                <w:rFonts w:ascii="Maiandra GD" w:hAnsi="Maiandra GD"/>
                <w:bCs/>
                <w:sz w:val="24"/>
                <w:szCs w:val="24"/>
              </w:rPr>
              <w:t>6.</w:t>
            </w:r>
          </w:p>
        </w:tc>
        <w:tc>
          <w:tcPr>
            <w:tcW w:w="3780" w:type="dxa"/>
            <w:shd w:val="clear" w:color="auto" w:fill="auto"/>
          </w:tcPr>
          <w:p w14:paraId="14B47FF3">
            <w:pPr>
              <w:spacing w:line="360" w:lineRule="auto"/>
              <w:jc w:val="both"/>
              <w:rPr>
                <w:rFonts w:ascii="Maiandra GD" w:hAnsi="Maiandra GD"/>
                <w:b/>
                <w:bCs/>
                <w:sz w:val="24"/>
                <w:szCs w:val="24"/>
              </w:rPr>
            </w:pPr>
            <w:r>
              <w:rPr>
                <w:rFonts w:ascii="Maiandra GD" w:hAnsi="Maiandra GD"/>
                <w:b/>
                <w:bCs/>
                <w:sz w:val="24"/>
                <w:szCs w:val="24"/>
              </w:rPr>
              <w:t>BANK NAME</w:t>
            </w:r>
          </w:p>
        </w:tc>
        <w:tc>
          <w:tcPr>
            <w:tcW w:w="5994" w:type="dxa"/>
            <w:gridSpan w:val="2"/>
            <w:shd w:val="clear" w:color="auto" w:fill="auto"/>
          </w:tcPr>
          <w:p w14:paraId="6B9D4459">
            <w:pPr>
              <w:spacing w:line="360" w:lineRule="auto"/>
              <w:jc w:val="center"/>
              <w:rPr>
                <w:rFonts w:ascii="Maiandra GD" w:hAnsi="Maiandra GD"/>
                <w:b/>
                <w:bCs/>
                <w:sz w:val="24"/>
                <w:szCs w:val="24"/>
              </w:rPr>
            </w:pPr>
          </w:p>
        </w:tc>
      </w:tr>
      <w:tr w14:paraId="1771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2F4DBC50">
            <w:pPr>
              <w:spacing w:line="360" w:lineRule="auto"/>
              <w:jc w:val="center"/>
              <w:rPr>
                <w:rFonts w:ascii="Maiandra GD" w:hAnsi="Maiandra GD"/>
                <w:bCs/>
                <w:sz w:val="24"/>
                <w:szCs w:val="24"/>
              </w:rPr>
            </w:pPr>
            <w:r>
              <w:rPr>
                <w:rFonts w:ascii="Maiandra GD" w:hAnsi="Maiandra GD"/>
                <w:bCs/>
                <w:sz w:val="24"/>
                <w:szCs w:val="24"/>
              </w:rPr>
              <w:t>7.</w:t>
            </w:r>
          </w:p>
        </w:tc>
        <w:tc>
          <w:tcPr>
            <w:tcW w:w="3780" w:type="dxa"/>
            <w:shd w:val="clear" w:color="auto" w:fill="auto"/>
          </w:tcPr>
          <w:p w14:paraId="543E10D8">
            <w:pPr>
              <w:spacing w:line="360" w:lineRule="auto"/>
              <w:jc w:val="both"/>
              <w:rPr>
                <w:rFonts w:ascii="Maiandra GD" w:hAnsi="Maiandra GD"/>
                <w:b/>
                <w:bCs/>
                <w:sz w:val="24"/>
                <w:szCs w:val="24"/>
              </w:rPr>
            </w:pPr>
            <w:r>
              <w:rPr>
                <w:rFonts w:ascii="Maiandra GD" w:hAnsi="Maiandra GD"/>
                <w:b/>
                <w:bCs/>
                <w:sz w:val="24"/>
                <w:szCs w:val="24"/>
              </w:rPr>
              <w:t>BANK BRANCH</w:t>
            </w:r>
          </w:p>
        </w:tc>
        <w:tc>
          <w:tcPr>
            <w:tcW w:w="5994" w:type="dxa"/>
            <w:gridSpan w:val="2"/>
            <w:shd w:val="clear" w:color="auto" w:fill="auto"/>
          </w:tcPr>
          <w:p w14:paraId="6C1908C1">
            <w:pPr>
              <w:spacing w:line="360" w:lineRule="auto"/>
              <w:jc w:val="center"/>
              <w:rPr>
                <w:rFonts w:ascii="Maiandra GD" w:hAnsi="Maiandra GD"/>
                <w:b/>
                <w:bCs/>
                <w:sz w:val="24"/>
                <w:szCs w:val="24"/>
              </w:rPr>
            </w:pPr>
          </w:p>
        </w:tc>
      </w:tr>
      <w:tr w14:paraId="39BA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5" w:type="dxa"/>
            <w:shd w:val="clear" w:color="auto" w:fill="auto"/>
          </w:tcPr>
          <w:p w14:paraId="0435E140">
            <w:pPr>
              <w:spacing w:line="360" w:lineRule="auto"/>
              <w:jc w:val="center"/>
              <w:rPr>
                <w:rFonts w:ascii="Maiandra GD" w:hAnsi="Maiandra GD"/>
                <w:bCs/>
                <w:sz w:val="24"/>
                <w:szCs w:val="24"/>
              </w:rPr>
            </w:pPr>
            <w:r>
              <w:rPr>
                <w:rFonts w:ascii="Maiandra GD" w:hAnsi="Maiandra GD"/>
                <w:bCs/>
                <w:sz w:val="24"/>
                <w:szCs w:val="24"/>
              </w:rPr>
              <w:t>8.</w:t>
            </w:r>
          </w:p>
        </w:tc>
        <w:tc>
          <w:tcPr>
            <w:tcW w:w="3780" w:type="dxa"/>
            <w:shd w:val="clear" w:color="auto" w:fill="auto"/>
          </w:tcPr>
          <w:p w14:paraId="220EFE5D">
            <w:pPr>
              <w:spacing w:line="360" w:lineRule="auto"/>
              <w:jc w:val="both"/>
              <w:rPr>
                <w:rFonts w:ascii="Maiandra GD" w:hAnsi="Maiandra GD"/>
                <w:b/>
                <w:bCs/>
                <w:sz w:val="24"/>
                <w:szCs w:val="24"/>
              </w:rPr>
            </w:pPr>
            <w:r>
              <w:rPr>
                <w:rFonts w:ascii="Maiandra GD" w:hAnsi="Maiandra GD"/>
                <w:b/>
                <w:bCs/>
                <w:sz w:val="24"/>
                <w:szCs w:val="24"/>
              </w:rPr>
              <w:t>BANK ACCOUNT NUMBER</w:t>
            </w:r>
          </w:p>
        </w:tc>
        <w:tc>
          <w:tcPr>
            <w:tcW w:w="5994" w:type="dxa"/>
            <w:gridSpan w:val="2"/>
            <w:shd w:val="clear" w:color="auto" w:fill="auto"/>
          </w:tcPr>
          <w:p w14:paraId="3440EC69">
            <w:pPr>
              <w:spacing w:line="360" w:lineRule="auto"/>
              <w:jc w:val="center"/>
              <w:rPr>
                <w:rFonts w:ascii="Maiandra GD" w:hAnsi="Maiandra GD"/>
                <w:b/>
                <w:bCs/>
                <w:sz w:val="24"/>
                <w:szCs w:val="24"/>
              </w:rPr>
            </w:pPr>
          </w:p>
        </w:tc>
      </w:tr>
      <w:tr w14:paraId="5812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75" w:type="dxa"/>
            <w:shd w:val="clear" w:color="auto" w:fill="auto"/>
          </w:tcPr>
          <w:p w14:paraId="388C88E3">
            <w:pPr>
              <w:spacing w:line="360" w:lineRule="auto"/>
              <w:jc w:val="center"/>
              <w:rPr>
                <w:rFonts w:ascii="Maiandra GD" w:hAnsi="Maiandra GD"/>
                <w:bCs/>
                <w:sz w:val="24"/>
                <w:szCs w:val="24"/>
              </w:rPr>
            </w:pPr>
            <w:r>
              <w:rPr>
                <w:rFonts w:ascii="Maiandra GD" w:hAnsi="Maiandra GD"/>
                <w:bCs/>
                <w:sz w:val="24"/>
                <w:szCs w:val="24"/>
              </w:rPr>
              <w:t>9.</w:t>
            </w:r>
          </w:p>
        </w:tc>
        <w:tc>
          <w:tcPr>
            <w:tcW w:w="3780" w:type="dxa"/>
            <w:shd w:val="clear" w:color="auto" w:fill="auto"/>
          </w:tcPr>
          <w:p w14:paraId="026C4A6E">
            <w:pPr>
              <w:spacing w:line="360" w:lineRule="auto"/>
              <w:jc w:val="both"/>
              <w:rPr>
                <w:rFonts w:ascii="Maiandra GD" w:hAnsi="Maiandra GD"/>
                <w:b/>
                <w:bCs/>
                <w:sz w:val="24"/>
                <w:szCs w:val="24"/>
              </w:rPr>
            </w:pPr>
            <w:r>
              <w:rPr>
                <w:rFonts w:ascii="Maiandra GD" w:hAnsi="Maiandra GD"/>
                <w:b/>
                <w:bCs/>
                <w:sz w:val="24"/>
                <w:szCs w:val="24"/>
              </w:rPr>
              <w:t>IFMIS SUPPLIER NUMBER</w:t>
            </w:r>
          </w:p>
        </w:tc>
        <w:tc>
          <w:tcPr>
            <w:tcW w:w="5994" w:type="dxa"/>
            <w:gridSpan w:val="2"/>
            <w:shd w:val="clear" w:color="auto" w:fill="auto"/>
          </w:tcPr>
          <w:p w14:paraId="0F7008E6">
            <w:pPr>
              <w:spacing w:line="360" w:lineRule="auto"/>
              <w:jc w:val="center"/>
              <w:rPr>
                <w:rFonts w:ascii="Maiandra GD" w:hAnsi="Maiandra GD"/>
                <w:b/>
                <w:bCs/>
                <w:sz w:val="24"/>
                <w:szCs w:val="24"/>
              </w:rPr>
            </w:pPr>
          </w:p>
        </w:tc>
      </w:tr>
      <w:tr w14:paraId="7604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5" w:type="dxa"/>
            <w:shd w:val="clear" w:color="auto" w:fill="auto"/>
          </w:tcPr>
          <w:p w14:paraId="48E6DD47">
            <w:pPr>
              <w:spacing w:line="360" w:lineRule="auto"/>
              <w:jc w:val="center"/>
              <w:rPr>
                <w:rFonts w:ascii="Maiandra GD" w:hAnsi="Maiandra GD"/>
                <w:bCs/>
                <w:sz w:val="24"/>
                <w:szCs w:val="24"/>
              </w:rPr>
            </w:pPr>
            <w:r>
              <w:rPr>
                <w:rFonts w:ascii="Maiandra GD" w:hAnsi="Maiandra GD"/>
                <w:bCs/>
                <w:sz w:val="24"/>
                <w:szCs w:val="24"/>
              </w:rPr>
              <w:t>10.</w:t>
            </w:r>
          </w:p>
        </w:tc>
        <w:tc>
          <w:tcPr>
            <w:tcW w:w="3780" w:type="dxa"/>
            <w:shd w:val="clear" w:color="auto" w:fill="auto"/>
          </w:tcPr>
          <w:p w14:paraId="5BC3D3F8">
            <w:pPr>
              <w:spacing w:line="360" w:lineRule="auto"/>
              <w:jc w:val="both"/>
              <w:rPr>
                <w:rFonts w:ascii="Maiandra GD" w:hAnsi="Maiandra GD"/>
                <w:b/>
                <w:bCs/>
                <w:sz w:val="24"/>
                <w:szCs w:val="24"/>
              </w:rPr>
            </w:pPr>
            <w:r>
              <w:rPr>
                <w:rFonts w:ascii="Maiandra GD" w:hAnsi="Maiandra GD"/>
                <w:b/>
                <w:bCs/>
                <w:sz w:val="24"/>
                <w:szCs w:val="24"/>
              </w:rPr>
              <w:t>e-GPS SUPPLIER NUMBER</w:t>
            </w:r>
          </w:p>
        </w:tc>
        <w:tc>
          <w:tcPr>
            <w:tcW w:w="5994" w:type="dxa"/>
            <w:gridSpan w:val="2"/>
            <w:shd w:val="clear" w:color="auto" w:fill="auto"/>
          </w:tcPr>
          <w:p w14:paraId="02A7AF82">
            <w:pPr>
              <w:spacing w:line="360" w:lineRule="auto"/>
              <w:jc w:val="center"/>
              <w:rPr>
                <w:rFonts w:ascii="Maiandra GD" w:hAnsi="Maiandra GD"/>
                <w:b/>
                <w:bCs/>
                <w:sz w:val="24"/>
                <w:szCs w:val="24"/>
              </w:rPr>
            </w:pPr>
          </w:p>
        </w:tc>
      </w:tr>
      <w:tr w14:paraId="3EA4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75" w:type="dxa"/>
            <w:shd w:val="clear" w:color="auto" w:fill="auto"/>
          </w:tcPr>
          <w:p w14:paraId="2EC470DC">
            <w:pPr>
              <w:spacing w:line="360" w:lineRule="auto"/>
              <w:jc w:val="center"/>
              <w:rPr>
                <w:rFonts w:ascii="Maiandra GD" w:hAnsi="Maiandra GD"/>
                <w:bCs/>
                <w:sz w:val="24"/>
                <w:szCs w:val="24"/>
              </w:rPr>
            </w:pPr>
            <w:r>
              <w:rPr>
                <w:rFonts w:ascii="Maiandra GD" w:hAnsi="Maiandra GD"/>
                <w:bCs/>
                <w:sz w:val="24"/>
                <w:szCs w:val="24"/>
              </w:rPr>
              <w:t>11.</w:t>
            </w:r>
          </w:p>
        </w:tc>
        <w:tc>
          <w:tcPr>
            <w:tcW w:w="3780" w:type="dxa"/>
            <w:shd w:val="clear" w:color="auto" w:fill="auto"/>
          </w:tcPr>
          <w:p w14:paraId="412A7DB7">
            <w:pPr>
              <w:spacing w:line="360" w:lineRule="auto"/>
              <w:jc w:val="both"/>
              <w:rPr>
                <w:rFonts w:ascii="Maiandra GD" w:hAnsi="Maiandra GD"/>
                <w:b/>
                <w:bCs/>
                <w:sz w:val="24"/>
                <w:szCs w:val="24"/>
              </w:rPr>
            </w:pPr>
            <w:r>
              <w:rPr>
                <w:rFonts w:ascii="Maiandra GD" w:hAnsi="Maiandra GD"/>
                <w:b/>
                <w:bCs/>
                <w:sz w:val="24"/>
                <w:szCs w:val="24"/>
              </w:rPr>
              <w:t>E-MAIL ADDRESS</w:t>
            </w:r>
          </w:p>
        </w:tc>
        <w:tc>
          <w:tcPr>
            <w:tcW w:w="5994" w:type="dxa"/>
            <w:gridSpan w:val="2"/>
            <w:shd w:val="clear" w:color="auto" w:fill="auto"/>
          </w:tcPr>
          <w:p w14:paraId="1625AE80">
            <w:pPr>
              <w:spacing w:line="360" w:lineRule="auto"/>
              <w:jc w:val="center"/>
              <w:rPr>
                <w:rFonts w:ascii="Maiandra GD" w:hAnsi="Maiandra GD"/>
                <w:b/>
                <w:bCs/>
                <w:sz w:val="24"/>
                <w:szCs w:val="24"/>
              </w:rPr>
            </w:pPr>
          </w:p>
        </w:tc>
      </w:tr>
      <w:tr w14:paraId="6A56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37023176">
            <w:pPr>
              <w:spacing w:line="360" w:lineRule="auto"/>
              <w:jc w:val="center"/>
              <w:rPr>
                <w:rFonts w:ascii="Maiandra GD" w:hAnsi="Maiandra GD"/>
                <w:bCs/>
                <w:sz w:val="24"/>
                <w:szCs w:val="24"/>
              </w:rPr>
            </w:pPr>
            <w:r>
              <w:rPr>
                <w:rFonts w:ascii="Maiandra GD" w:hAnsi="Maiandra GD"/>
                <w:bCs/>
                <w:sz w:val="24"/>
                <w:szCs w:val="24"/>
              </w:rPr>
              <w:t>12.</w:t>
            </w:r>
          </w:p>
        </w:tc>
        <w:tc>
          <w:tcPr>
            <w:tcW w:w="3780" w:type="dxa"/>
            <w:shd w:val="clear" w:color="auto" w:fill="auto"/>
          </w:tcPr>
          <w:p w14:paraId="6A3045F8">
            <w:pPr>
              <w:spacing w:line="360" w:lineRule="auto"/>
              <w:jc w:val="both"/>
              <w:rPr>
                <w:rFonts w:ascii="Maiandra GD" w:hAnsi="Maiandra GD"/>
                <w:b/>
                <w:bCs/>
                <w:sz w:val="24"/>
                <w:szCs w:val="24"/>
              </w:rPr>
            </w:pPr>
            <w:r>
              <w:rPr>
                <w:rFonts w:ascii="Maiandra GD" w:hAnsi="Maiandra GD"/>
                <w:b/>
                <w:bCs/>
                <w:sz w:val="24"/>
                <w:szCs w:val="24"/>
              </w:rPr>
              <w:t>DATE</w:t>
            </w:r>
          </w:p>
        </w:tc>
        <w:tc>
          <w:tcPr>
            <w:tcW w:w="5994" w:type="dxa"/>
            <w:gridSpan w:val="2"/>
            <w:shd w:val="clear" w:color="auto" w:fill="auto"/>
          </w:tcPr>
          <w:p w14:paraId="58F92D95">
            <w:pPr>
              <w:spacing w:line="360" w:lineRule="auto"/>
              <w:jc w:val="center"/>
              <w:rPr>
                <w:rFonts w:ascii="Maiandra GD" w:hAnsi="Maiandra GD"/>
                <w:b/>
                <w:bCs/>
                <w:sz w:val="24"/>
                <w:szCs w:val="24"/>
              </w:rPr>
            </w:pPr>
          </w:p>
        </w:tc>
      </w:tr>
      <w:tr w14:paraId="1C31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17A9858F">
            <w:pPr>
              <w:spacing w:line="360" w:lineRule="auto"/>
              <w:jc w:val="center"/>
              <w:rPr>
                <w:rFonts w:ascii="Maiandra GD" w:hAnsi="Maiandra GD"/>
                <w:bCs/>
                <w:sz w:val="24"/>
                <w:szCs w:val="24"/>
              </w:rPr>
            </w:pPr>
            <w:r>
              <w:rPr>
                <w:rFonts w:ascii="Maiandra GD" w:hAnsi="Maiandra GD"/>
                <w:bCs/>
                <w:sz w:val="24"/>
                <w:szCs w:val="24"/>
              </w:rPr>
              <w:t>13.</w:t>
            </w:r>
          </w:p>
        </w:tc>
        <w:tc>
          <w:tcPr>
            <w:tcW w:w="3780" w:type="dxa"/>
            <w:shd w:val="clear" w:color="auto" w:fill="auto"/>
          </w:tcPr>
          <w:p w14:paraId="5D756EFA">
            <w:pPr>
              <w:spacing w:line="360" w:lineRule="auto"/>
              <w:jc w:val="both"/>
              <w:rPr>
                <w:rFonts w:ascii="Maiandra GD" w:hAnsi="Maiandra GD"/>
                <w:b/>
                <w:bCs/>
                <w:sz w:val="24"/>
                <w:szCs w:val="24"/>
              </w:rPr>
            </w:pPr>
            <w:r>
              <w:rPr>
                <w:rFonts w:ascii="Maiandra GD" w:hAnsi="Maiandra GD"/>
                <w:b/>
                <w:bCs/>
                <w:sz w:val="24"/>
                <w:szCs w:val="24"/>
              </w:rPr>
              <w:t>NAME OF DIRECTOR (S)</w:t>
            </w:r>
          </w:p>
        </w:tc>
        <w:tc>
          <w:tcPr>
            <w:tcW w:w="5994" w:type="dxa"/>
            <w:gridSpan w:val="2"/>
            <w:shd w:val="clear" w:color="auto" w:fill="auto"/>
          </w:tcPr>
          <w:p w14:paraId="7D2F5737">
            <w:pPr>
              <w:spacing w:line="360" w:lineRule="auto"/>
              <w:jc w:val="center"/>
              <w:rPr>
                <w:rFonts w:ascii="Maiandra GD" w:hAnsi="Maiandra GD"/>
                <w:b/>
                <w:bCs/>
                <w:sz w:val="24"/>
                <w:szCs w:val="24"/>
              </w:rPr>
            </w:pPr>
          </w:p>
        </w:tc>
      </w:tr>
      <w:tr w14:paraId="6D76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tcPr>
          <w:p w14:paraId="3EFE367A">
            <w:pPr>
              <w:spacing w:line="360" w:lineRule="auto"/>
              <w:jc w:val="center"/>
              <w:rPr>
                <w:rFonts w:ascii="Maiandra GD" w:hAnsi="Maiandra GD"/>
                <w:b/>
                <w:bCs/>
                <w:sz w:val="24"/>
                <w:szCs w:val="24"/>
              </w:rPr>
            </w:pPr>
            <w:r>
              <w:rPr>
                <w:rFonts w:ascii="Maiandra GD" w:hAnsi="Maiandra GD"/>
                <w:bCs/>
                <w:sz w:val="24"/>
                <w:szCs w:val="24"/>
              </w:rPr>
              <w:t>14</w:t>
            </w:r>
            <w:r>
              <w:rPr>
                <w:rFonts w:ascii="Maiandra GD" w:hAnsi="Maiandra GD"/>
                <w:b/>
                <w:bCs/>
                <w:sz w:val="24"/>
                <w:szCs w:val="24"/>
              </w:rPr>
              <w:t>.</w:t>
            </w:r>
          </w:p>
        </w:tc>
        <w:tc>
          <w:tcPr>
            <w:tcW w:w="3780" w:type="dxa"/>
            <w:shd w:val="clear" w:color="auto" w:fill="auto"/>
          </w:tcPr>
          <w:p w14:paraId="397CC195">
            <w:pPr>
              <w:spacing w:line="360" w:lineRule="auto"/>
              <w:jc w:val="both"/>
              <w:rPr>
                <w:rFonts w:ascii="Maiandra GD" w:hAnsi="Maiandra GD"/>
                <w:b/>
                <w:bCs/>
                <w:sz w:val="24"/>
                <w:szCs w:val="24"/>
              </w:rPr>
            </w:pPr>
            <w:r>
              <w:rPr>
                <w:rFonts w:ascii="Maiandra GD" w:hAnsi="Maiandra GD"/>
                <w:b/>
                <w:bCs/>
                <w:sz w:val="24"/>
                <w:szCs w:val="24"/>
              </w:rPr>
              <w:t>SIGNATURE</w:t>
            </w:r>
          </w:p>
        </w:tc>
        <w:tc>
          <w:tcPr>
            <w:tcW w:w="5994" w:type="dxa"/>
            <w:gridSpan w:val="2"/>
            <w:shd w:val="clear" w:color="auto" w:fill="auto"/>
          </w:tcPr>
          <w:p w14:paraId="021B541D">
            <w:pPr>
              <w:spacing w:line="360" w:lineRule="auto"/>
              <w:jc w:val="center"/>
              <w:rPr>
                <w:rFonts w:ascii="Maiandra GD" w:hAnsi="Maiandra GD"/>
                <w:b/>
                <w:bCs/>
                <w:sz w:val="24"/>
                <w:szCs w:val="24"/>
              </w:rPr>
            </w:pPr>
          </w:p>
        </w:tc>
      </w:tr>
      <w:tr w14:paraId="076E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shd w:val="clear" w:color="auto" w:fill="auto"/>
          </w:tcPr>
          <w:p w14:paraId="7831F841">
            <w:pPr>
              <w:spacing w:line="360" w:lineRule="auto"/>
              <w:jc w:val="center"/>
              <w:rPr>
                <w:rFonts w:ascii="Maiandra GD" w:hAnsi="Maiandra GD"/>
                <w:b/>
                <w:bCs/>
                <w:sz w:val="24"/>
                <w:szCs w:val="24"/>
              </w:rPr>
            </w:pPr>
            <w:r>
              <w:rPr>
                <w:rFonts w:ascii="Maiandra GD" w:hAnsi="Maiandra GD"/>
                <w:b/>
                <w:bCs/>
                <w:sz w:val="24"/>
                <w:szCs w:val="24"/>
              </w:rPr>
              <w:t>15.</w:t>
            </w:r>
          </w:p>
        </w:tc>
        <w:tc>
          <w:tcPr>
            <w:tcW w:w="3780" w:type="dxa"/>
            <w:shd w:val="clear" w:color="auto" w:fill="auto"/>
          </w:tcPr>
          <w:p w14:paraId="300DC230">
            <w:pPr>
              <w:jc w:val="both"/>
              <w:rPr>
                <w:rFonts w:ascii="Maiandra GD" w:hAnsi="Maiandra GD"/>
                <w:b/>
                <w:bCs/>
                <w:sz w:val="24"/>
                <w:szCs w:val="24"/>
              </w:rPr>
            </w:pPr>
            <w:r>
              <w:rPr>
                <w:rFonts w:ascii="Maiandra GD" w:hAnsi="Maiandra GD"/>
                <w:b/>
                <w:bCs/>
                <w:sz w:val="24"/>
                <w:szCs w:val="24"/>
              </w:rPr>
              <w:t>INCORPORATION/BUSINESS REGISTRATION NUMBER</w:t>
            </w:r>
          </w:p>
        </w:tc>
        <w:tc>
          <w:tcPr>
            <w:tcW w:w="5994" w:type="dxa"/>
            <w:gridSpan w:val="2"/>
            <w:shd w:val="clear" w:color="auto" w:fill="auto"/>
          </w:tcPr>
          <w:p w14:paraId="1ADF668F">
            <w:pPr>
              <w:spacing w:line="360" w:lineRule="auto"/>
              <w:jc w:val="center"/>
              <w:rPr>
                <w:rFonts w:ascii="Maiandra GD" w:hAnsi="Maiandra GD"/>
                <w:b/>
                <w:bCs/>
                <w:sz w:val="24"/>
                <w:szCs w:val="24"/>
              </w:rPr>
            </w:pPr>
          </w:p>
        </w:tc>
      </w:tr>
      <w:tr w14:paraId="1A97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75" w:type="dxa"/>
            <w:vMerge w:val="restart"/>
            <w:shd w:val="clear" w:color="auto" w:fill="auto"/>
          </w:tcPr>
          <w:p w14:paraId="2AED0573">
            <w:pPr>
              <w:spacing w:line="360" w:lineRule="auto"/>
              <w:jc w:val="center"/>
              <w:rPr>
                <w:rFonts w:ascii="Maiandra GD" w:hAnsi="Maiandra GD"/>
                <w:b/>
                <w:bCs/>
                <w:sz w:val="24"/>
                <w:szCs w:val="24"/>
              </w:rPr>
            </w:pPr>
            <w:r>
              <w:rPr>
                <w:rFonts w:ascii="Maiandra GD" w:hAnsi="Maiandra GD"/>
                <w:b/>
                <w:bCs/>
                <w:sz w:val="24"/>
                <w:szCs w:val="24"/>
              </w:rPr>
              <w:t>16.</w:t>
            </w:r>
          </w:p>
        </w:tc>
        <w:tc>
          <w:tcPr>
            <w:tcW w:w="3780" w:type="dxa"/>
            <w:vMerge w:val="restart"/>
            <w:shd w:val="clear" w:color="auto" w:fill="auto"/>
          </w:tcPr>
          <w:p w14:paraId="61F6DADA">
            <w:pPr>
              <w:jc w:val="both"/>
              <w:rPr>
                <w:rFonts w:ascii="Maiandra GD" w:hAnsi="Maiandra GD"/>
                <w:b/>
                <w:bCs/>
                <w:sz w:val="24"/>
                <w:szCs w:val="24"/>
              </w:rPr>
            </w:pPr>
            <w:r>
              <w:rPr>
                <w:rFonts w:ascii="Maiandra GD" w:hAnsi="Maiandra GD"/>
                <w:b/>
                <w:bCs/>
                <w:sz w:val="24"/>
                <w:szCs w:val="24"/>
              </w:rPr>
              <w:t>CONTACT PERSON (S) NAME AND PHONE NUMBER</w:t>
            </w:r>
          </w:p>
        </w:tc>
        <w:tc>
          <w:tcPr>
            <w:tcW w:w="1610" w:type="dxa"/>
            <w:shd w:val="clear" w:color="auto" w:fill="auto"/>
          </w:tcPr>
          <w:p w14:paraId="5636C160">
            <w:pPr>
              <w:rPr>
                <w:rFonts w:ascii="Maiandra GD" w:hAnsi="Maiandra GD"/>
                <w:b/>
                <w:bCs/>
                <w:sz w:val="24"/>
                <w:szCs w:val="24"/>
              </w:rPr>
            </w:pPr>
            <w:r>
              <w:rPr>
                <w:rFonts w:ascii="Maiandra GD" w:hAnsi="Maiandra GD"/>
                <w:b/>
                <w:bCs/>
                <w:sz w:val="24"/>
                <w:szCs w:val="24"/>
              </w:rPr>
              <w:t>NAME</w:t>
            </w:r>
          </w:p>
        </w:tc>
        <w:tc>
          <w:tcPr>
            <w:tcW w:w="4384" w:type="dxa"/>
            <w:shd w:val="clear" w:color="auto" w:fill="auto"/>
          </w:tcPr>
          <w:p w14:paraId="0DA55419">
            <w:pPr>
              <w:spacing w:line="360" w:lineRule="auto"/>
              <w:jc w:val="center"/>
              <w:rPr>
                <w:rFonts w:ascii="Maiandra GD" w:hAnsi="Maiandra GD"/>
                <w:b/>
                <w:bCs/>
                <w:sz w:val="24"/>
                <w:szCs w:val="24"/>
              </w:rPr>
            </w:pPr>
          </w:p>
        </w:tc>
      </w:tr>
      <w:tr w14:paraId="3ADC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75" w:type="dxa"/>
            <w:vMerge w:val="continue"/>
            <w:shd w:val="clear" w:color="auto" w:fill="auto"/>
          </w:tcPr>
          <w:p w14:paraId="53CC12C2">
            <w:pPr>
              <w:spacing w:line="360" w:lineRule="auto"/>
              <w:jc w:val="center"/>
              <w:rPr>
                <w:rFonts w:ascii="Maiandra GD" w:hAnsi="Maiandra GD"/>
                <w:b/>
                <w:bCs/>
                <w:sz w:val="24"/>
                <w:szCs w:val="24"/>
              </w:rPr>
            </w:pPr>
          </w:p>
        </w:tc>
        <w:tc>
          <w:tcPr>
            <w:tcW w:w="3780" w:type="dxa"/>
            <w:vMerge w:val="continue"/>
            <w:shd w:val="clear" w:color="auto" w:fill="auto"/>
          </w:tcPr>
          <w:p w14:paraId="56F874F7">
            <w:pPr>
              <w:jc w:val="both"/>
              <w:rPr>
                <w:rFonts w:ascii="Maiandra GD" w:hAnsi="Maiandra GD"/>
                <w:b/>
                <w:bCs/>
                <w:sz w:val="24"/>
                <w:szCs w:val="24"/>
              </w:rPr>
            </w:pPr>
          </w:p>
        </w:tc>
        <w:tc>
          <w:tcPr>
            <w:tcW w:w="1610" w:type="dxa"/>
            <w:shd w:val="clear" w:color="auto" w:fill="auto"/>
          </w:tcPr>
          <w:p w14:paraId="14AC156E">
            <w:pPr>
              <w:rPr>
                <w:rFonts w:ascii="Maiandra GD" w:hAnsi="Maiandra GD"/>
                <w:b/>
                <w:bCs/>
                <w:sz w:val="24"/>
                <w:szCs w:val="24"/>
              </w:rPr>
            </w:pPr>
            <w:r>
              <w:rPr>
                <w:rFonts w:ascii="Maiandra GD" w:hAnsi="Maiandra GD"/>
                <w:b/>
                <w:bCs/>
                <w:sz w:val="24"/>
                <w:szCs w:val="24"/>
              </w:rPr>
              <w:t>PHONE NO.</w:t>
            </w:r>
          </w:p>
        </w:tc>
        <w:tc>
          <w:tcPr>
            <w:tcW w:w="4384" w:type="dxa"/>
            <w:shd w:val="clear" w:color="auto" w:fill="auto"/>
          </w:tcPr>
          <w:p w14:paraId="28BECD71">
            <w:pPr>
              <w:spacing w:line="360" w:lineRule="auto"/>
              <w:jc w:val="center"/>
              <w:rPr>
                <w:rFonts w:ascii="Maiandra GD" w:hAnsi="Maiandra GD"/>
                <w:b/>
                <w:bCs/>
                <w:sz w:val="24"/>
                <w:szCs w:val="24"/>
              </w:rPr>
            </w:pPr>
          </w:p>
        </w:tc>
      </w:tr>
    </w:tbl>
    <w:p w14:paraId="2C185930">
      <w:pPr>
        <w:jc w:val="center"/>
        <w:rPr>
          <w:rFonts w:ascii="Maiandra GD" w:hAnsi="Maiandra GD"/>
          <w:b/>
          <w:bCs/>
          <w:sz w:val="24"/>
          <w:szCs w:val="24"/>
          <w:u w:val="single"/>
        </w:rPr>
      </w:pPr>
    </w:p>
    <w:p w14:paraId="3BCBED1F">
      <w:pPr>
        <w:jc w:val="right"/>
        <w:rPr>
          <w:rFonts w:ascii="Maiandra GD" w:hAnsi="Maiandra GD"/>
          <w:b/>
          <w:bCs/>
          <w:sz w:val="24"/>
          <w:szCs w:val="24"/>
          <w:u w:val="single"/>
        </w:rPr>
      </w:pPr>
      <w:r>
        <w:rPr>
          <w:rFonts w:ascii="Maiandra GD" w:hAnsi="Maiandra GD"/>
          <w:b/>
          <w:bCs/>
          <w:sz w:val="24"/>
          <w:szCs w:val="24"/>
          <w:u w:val="single"/>
        </w:rPr>
        <w:t>OFFICIAL RUBBER STAMP</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yriad Pro">
    <w:altName w:val="Corbel"/>
    <w:panose1 w:val="00000000000000000000"/>
    <w:charset w:val="00"/>
    <w:family w:val="swiss"/>
    <w:pitch w:val="default"/>
    <w:sig w:usb0="00000000" w:usb1="00000000" w:usb2="00000000" w:usb3="00000000" w:csb0="0000019F" w:csb1="00000000"/>
  </w:font>
  <w:font w:name="MS Mincho">
    <w:altName w:val="Yu Gothic UI"/>
    <w:panose1 w:val="02020609040205080304"/>
    <w:charset w:val="80"/>
    <w:family w:val="roman"/>
    <w:pitch w:val="default"/>
    <w:sig w:usb0="00000000" w:usb1="00000000" w:usb2="00000010" w:usb3="00000000" w:csb0="00020000" w:csb1="00000000"/>
  </w:font>
  <w:font w:name="Maiandra GD">
    <w:panose1 w:val="020E0502030308020204"/>
    <w:charset w:val="00"/>
    <w:family w:val="swiss"/>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2CE1">
    <w:pPr>
      <w:pStyle w:val="1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77F2">
    <w:pPr>
      <w:pStyle w:val="12"/>
      <w:spacing w:line="14" w:lineRule="auto"/>
      <w:rPr>
        <w:sz w:val="20"/>
      </w:rPr>
    </w:pPr>
    <w: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10234295</wp:posOffset>
              </wp:positionV>
              <wp:extent cx="7560310" cy="458470"/>
              <wp:effectExtent l="0" t="0" r="2540" b="0"/>
              <wp:wrapNone/>
              <wp:docPr id="955" name="Group 40"/>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956" name="Freeform 42"/>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957" name="Line 41"/>
                      <wps:cNvCnPr>
                        <a:cxnSpLocks noChangeShapeType="1"/>
                      </wps:cNvCnPr>
                      <wps:spPr bwMode="auto">
                        <a:xfrm>
                          <a:off x="0" y="16127"/>
                          <a:ext cx="11906" cy="0"/>
                        </a:xfrm>
                        <a:prstGeom prst="line">
                          <a:avLst/>
                        </a:prstGeom>
                        <a:noFill/>
                        <a:ln w="12697">
                          <a:solidFill>
                            <a:srgbClr val="CCE7D3"/>
                          </a:solidFill>
                          <a:prstDash val="solid"/>
                          <a:round/>
                        </a:ln>
                      </wps:spPr>
                      <wps:bodyPr/>
                    </wps:wsp>
                  </wpg:wgp>
                </a:graphicData>
              </a:graphic>
            </wp:anchor>
          </w:drawing>
        </mc:Choice>
        <mc:Fallback>
          <w:pict>
            <v:group id="Group 40" o:spid="_x0000_s1026" o:spt="203" style="position:absolute;left:0pt;margin-left:0pt;margin-top:805.85pt;height:36.1pt;width:595.3pt;mso-position-horizontal-relative:page;mso-position-vertical-relative:page;z-index:-25165107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1TpslNkAAAALAQAADwAA&#10;AAAAAAABACAAAAAiAAAAZHJzL2Rvd25yZXYueG1sUEsBAhQAFAAAAAgAh07iQPkvJwUWBAAAjgsA&#10;AA4AAAAAAAAAAQAgAAAAKAEAAGRycy9lMm9Eb2MueG1sUEsFBgAAAAAGAAYAWQEAALAHAAAAAA==&#10;">
              <o:lock v:ext="edit" aspectratio="f"/>
              <v:shape id="Freeform 42" o:spid="_x0000_s1026" o:spt="100" style="position:absolute;left:0;top:16126;height:712;width:1609;" fillcolor="#CCE7D3" filled="t" stroked="f" coordsize="1609,712" o:gfxdata="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AErL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41" o:spid="_x0000_s1026" o:spt="20" style="position:absolute;left:0;top:16127;height:0;width:11906;" filled="f" stroked="t" coordsize="21600,21600" o:gfxdata="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Qr2b4A&#10;AADcAAAADwAAAAAAAAABACAAAAAiAAAAZHJzL2Rvd25yZXYueG1sUEsBAhQAFAAAAAgAh07iQDMv&#10;BZ47AAAAOQAAABAAAAAAAAAAAQAgAAAADQEAAGRycy9zaGFwZXhtbC54bWxQSwUGAAAAAAYABgBb&#10;AQAAtwMAAAAA&#10;">
                <v:fill on="f" focussize="0,0"/>
                <v:stroke weight="0.999763779527559pt" color="#CCE7D3" joinstyle="round"/>
                <v:imagedata o:title=""/>
                <o:lock v:ext="edit" aspectratio="f"/>
              </v:line>
            </v:group>
          </w:pict>
        </mc:Fallback>
      </mc:AlternateContent>
    </w:r>
    <w:r>
      <mc:AlternateContent>
        <mc:Choice Requires="wps">
          <w:drawing>
            <wp:anchor distT="0" distB="0" distL="114300" distR="114300" simplePos="0" relativeHeight="251666432" behindDoc="1" locked="0" layoutInCell="1" allowOverlap="1">
              <wp:simplePos x="0" y="0"/>
              <wp:positionH relativeFrom="page">
                <wp:posOffset>505460</wp:posOffset>
              </wp:positionH>
              <wp:positionV relativeFrom="page">
                <wp:posOffset>10249535</wp:posOffset>
              </wp:positionV>
              <wp:extent cx="200660" cy="201295"/>
              <wp:effectExtent l="0" t="0" r="0" b="0"/>
              <wp:wrapNone/>
              <wp:docPr id="95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60CFA13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15</w:t>
                          </w:r>
                          <w:r>
                            <w:fldChar w:fldCharType="end"/>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39.8pt;margin-top:807.05pt;height:15.85pt;width:15.8pt;mso-position-horizontal-relative:page;mso-position-vertical-relative:page;z-index:-251650048;mso-width-relative:page;mso-height-relative:page;" filled="f" stroked="f" coordsize="21600,21600" o:gfxdata="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szY32QAAAAwBAAAPAAAAAAAAAAEAIAAAACIAAABkcnMvZG93bnJl&#10;di54bWxQSwECFAAUAAAACACHTuJATRoLHfwBAAAGBAAADgAAAAAAAAABACAAAAAoAQAAZHJzL2Uy&#10;b0RvYy54bWxQSwUGAAAAAAYABgBZAQAAlgUAAAAA&#10;">
              <v:fill on="f" focussize="0,0"/>
              <v:stroke on="f"/>
              <v:imagedata o:title=""/>
              <o:lock v:ext="edit" aspectratio="f"/>
              <v:textbox inset="0mm,0mm,0mm,0mm">
                <w:txbxContent>
                  <w:p w14:paraId="60CFA13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50A7">
    <w:pPr>
      <w:pStyle w:val="12"/>
      <w:spacing w:line="14" w:lineRule="auto"/>
      <w:rPr>
        <w:sz w:val="20"/>
      </w:rPr>
    </w:pPr>
    <w:r>
      <mc:AlternateContent>
        <mc:Choice Requires="wpg">
          <w:drawing>
            <wp:anchor distT="0" distB="0" distL="114300" distR="114300" simplePos="0" relativeHeight="251667456" behindDoc="1" locked="0" layoutInCell="1" allowOverlap="1">
              <wp:simplePos x="0" y="0"/>
              <wp:positionH relativeFrom="page">
                <wp:posOffset>0</wp:posOffset>
              </wp:positionH>
              <wp:positionV relativeFrom="page">
                <wp:posOffset>10234295</wp:posOffset>
              </wp:positionV>
              <wp:extent cx="7561580" cy="459740"/>
              <wp:effectExtent l="0" t="0" r="1270" b="0"/>
              <wp:wrapNone/>
              <wp:docPr id="950" name="Group 35"/>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951" name="Freeform 38"/>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952" name="Freeform 37"/>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prstDash val="solid"/>
                          <a:round/>
                        </a:ln>
                      </wps:spPr>
                      <wps:bodyPr rot="0" vert="horz" wrap="square" lIns="91440" tIns="45720" rIns="91440" bIns="45720" anchor="t" anchorCtr="0" upright="1">
                        <a:noAutofit/>
                      </wps:bodyPr>
                    </wps:wsp>
                    <wps:wsp>
                      <wps:cNvPr id="953" name="Line 36"/>
                      <wps:cNvCnPr>
                        <a:cxnSpLocks noChangeShapeType="1"/>
                      </wps:cNvCnPr>
                      <wps:spPr bwMode="auto">
                        <a:xfrm>
                          <a:off x="0" y="16127"/>
                          <a:ext cx="11906" cy="0"/>
                        </a:xfrm>
                        <a:prstGeom prst="line">
                          <a:avLst/>
                        </a:prstGeom>
                        <a:noFill/>
                        <a:ln w="12697">
                          <a:solidFill>
                            <a:srgbClr val="FCD3C1"/>
                          </a:solidFill>
                          <a:prstDash val="solid"/>
                          <a:round/>
                        </a:ln>
                      </wps:spPr>
                      <wps:bodyPr/>
                    </wps:wsp>
                  </wpg:wgp>
                </a:graphicData>
              </a:graphic>
            </wp:anchor>
          </w:drawing>
        </mc:Choice>
        <mc:Fallback>
          <w:pict>
            <v:group id="Group 35" o:spid="_x0000_s1026" o:spt="203" style="position:absolute;left:0pt;margin-left:0pt;margin-top:805.85pt;height:36.2pt;width:595.4pt;mso-position-horizontal-relative:page;mso-position-vertical-relative:page;z-index:-25164902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D4lDRD2QAAAAsB&#10;AAAPAAAAAAAAAAEAIAAAACIAAABkcnMvZG93bnJldi54bWxQSwECFAAUAAAACACHTuJA5txZDsYE&#10;AAD9EwAADgAAAAAAAAABACAAAAAoAQAAZHJzL2Uyb0RvYy54bWxQSwUGAAAAAAYABgBZAQAAYAgA&#10;AAAA&#10;">
              <o:lock v:ext="edit" aspectratio="f"/>
              <v:shape id="Freeform 38" o:spid="_x0000_s1026" o:spt="100" style="position:absolute;left:10156;top:16126;height:712;width:1749;" fillcolor="#FCD3C1" filled="t" stroked="f" coordsize="1749,712" o:gfxdata="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RbJqvQAA&#10;ANwAAAAPAAAAAAAAAAEAIAAAACIAAABkcnMvZG93bnJldi54bWxQSwECFAAUAAAACACHTuJAMy8F&#10;njsAAAA5AAAAEAAAAAAAAAABACAAAAAMAQAAZHJzL3NoYXBleG1sLnhtbFBLBQYAAAAABgAGAFsB&#10;AAC2AwAAAAA=&#10;" path="m1749,0l0,0,410,711,1749,711,1749,0xe">
                <v:path o:connectlocs="1749,16127;0,16127;410,16838;1749,16838;1749,16127" o:connectangles="0,0,0,0,0"/>
                <v:fill on="t" focussize="0,0"/>
                <v:stroke on="f"/>
                <v:imagedata o:title=""/>
                <o:lock v:ext="edit" aspectratio="f"/>
              </v:shape>
              <v:shape id="Freeform 37" o:spid="_x0000_s1026" o:spt="100" style="position:absolute;left:10156;top:16126;height:712;width:1749;" filled="f" stroked="t" coordsize="1749,712" o:gfxdata="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1UWwvQAA&#10;ANwAAAAPAAAAAAAAAAEAIAAAACIAAABkcnMvZG93bnJldi54bWxQSwECFAAUAAAACACHTuJAMy8F&#10;njsAAAA5AAAAEAAAAAAAAAABACAAAAAMAQAAZHJzL3NoYXBleG1sLnhtbFBLBQYAAAAABgAGAFsB&#10;AAC2AwAAAAA=&#10;" path="m0,0l1749,0,1749,711,410,711,0,0e">
                <v:path o:connectlocs="0,16127;1749,16127;1749,16838;410,16838;0,16127" o:connectangles="0,0,0,0,0"/>
                <v:fill on="f" focussize="0,0"/>
                <v:stroke weight="0.215984251968504pt" color="#FCD3C1" joinstyle="round"/>
                <v:imagedata o:title=""/>
                <o:lock v:ext="edit" aspectratio="f"/>
              </v:shape>
              <v:line id="Line 36" o:spid="_x0000_s1026" o:spt="20" style="position:absolute;left:0;top:16127;height:0;width:11906;" filled="f" stroked="t" coordsize="21600,21600" o:gfxdata="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PuZq/&#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6854825</wp:posOffset>
              </wp:positionH>
              <wp:positionV relativeFrom="page">
                <wp:posOffset>10249535</wp:posOffset>
              </wp:positionV>
              <wp:extent cx="200660" cy="201295"/>
              <wp:effectExtent l="0" t="0" r="0" b="0"/>
              <wp:wrapNone/>
              <wp:docPr id="954" name="Text Box 34"/>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61950812">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26</w:t>
                          </w:r>
                          <w:r>
                            <w:fldChar w:fldCharType="end"/>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39.75pt;margin-top:807.05pt;height:15.85pt;width:15.8pt;mso-position-horizontal-relative:page;mso-position-vertical-relative:page;z-index:-251648000;mso-width-relative:page;mso-height-relative:page;" filled="f" stroked="f" coordsize="21600,21600" o:gfxdata="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zJkALaAAAADwEAAA8AAAAAAAAAAQAgAAAAIgAAAGRycy9kb3du&#10;cmV2LnhtbFBLAQIUABQAAAAIAIdO4kDOVNeh/QEAAAYEAAAOAAAAAAAAAAEAIAAAACkBAABkcnMv&#10;ZTJvRG9jLnhtbFBLBQYAAAAABgAGAFkBAACYBQAAAAA=&#10;">
              <v:fill on="f" focussize="0,0"/>
              <v:stroke on="f"/>
              <v:imagedata o:title=""/>
              <o:lock v:ext="edit" aspectratio="f"/>
              <v:textbox inset="0mm,0mm,0mm,0mm">
                <w:txbxContent>
                  <w:p w14:paraId="61950812">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D3A4">
    <w:pPr>
      <w:pStyle w:val="12"/>
      <w:spacing w:line="14" w:lineRule="auto"/>
      <w:rPr>
        <w:sz w:val="20"/>
      </w:rPr>
    </w:pPr>
    <w: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10234295</wp:posOffset>
              </wp:positionV>
              <wp:extent cx="7560310" cy="458470"/>
              <wp:effectExtent l="0" t="0" r="2540" b="0"/>
              <wp:wrapNone/>
              <wp:docPr id="1806" name="Group 13"/>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1807" name="Freeform 1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1808" name="Line 14"/>
                      <wps:cNvCnPr>
                        <a:cxnSpLocks noChangeShapeType="1"/>
                      </wps:cNvCnPr>
                      <wps:spPr bwMode="auto">
                        <a:xfrm>
                          <a:off x="0" y="16127"/>
                          <a:ext cx="11906" cy="0"/>
                        </a:xfrm>
                        <a:prstGeom prst="line">
                          <a:avLst/>
                        </a:prstGeom>
                        <a:noFill/>
                        <a:ln w="12697">
                          <a:solidFill>
                            <a:srgbClr val="CCE7D3"/>
                          </a:solidFill>
                          <a:prstDash val="solid"/>
                          <a:round/>
                        </a:ln>
                      </wps:spPr>
                      <wps:bodyPr/>
                    </wps:wsp>
                  </wpg:wgp>
                </a:graphicData>
              </a:graphic>
            </wp:anchor>
          </w:drawing>
        </mc:Choice>
        <mc:Fallback>
          <w:pict>
            <v:group id="Group 13" o:spid="_x0000_s1026" o:spt="203" style="position:absolute;left:0pt;margin-left:0pt;margin-top:805.85pt;height:36.1pt;width:595.3pt;mso-position-horizontal-relative:page;mso-position-vertical-relative:page;z-index:-25163878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1TpslNkAAAALAQAADwAA&#10;AAAAAAABACAAAAAiAAAAZHJzL2Rvd25yZXYueG1sUEsBAhQAFAAAAAgAh07iQB+eL5sWBAAAkQsA&#10;AA4AAAAAAAAAAQAgAAAAKAEAAGRycy9lMm9Eb2MueG1sUEsFBgAAAAAGAAYAWQEAALAHAAAAAA==&#10;">
              <o:lock v:ext="edit" aspectratio="f"/>
              <v:shape id="Freeform 15" o:spid="_x0000_s1026" o:spt="100" style="position:absolute;left:0;top:16126;height:712;width:1609;" fillcolor="#CCE7D3" filled="t" stroked="f" coordsize="1609,712" o:gfxdata="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yUIlvQAA&#10;AN0AAAAPAAAAAAAAAAEAIAAAACIAAABkcnMvZG93bnJldi54bWxQSwECFAAUAAAACACHTuJAMy8F&#10;njsAAAA5AAAAEAAAAAAAAAABACAAAAAMAQAAZHJzL3NoYXBleG1sLnhtbFBLBQYAAAAABgAGAFsB&#10;AAC2AwAAAAA=&#10;" path="m1608,0l0,0,0,711,1253,711,1608,0xe">
                <v:path o:connectlocs="1608,16127;0,16127;0,16838;1253,16838;1608,16127" o:connectangles="0,0,0,0,0"/>
                <v:fill on="t" focussize="0,0"/>
                <v:stroke on="f"/>
                <v:imagedata o:title=""/>
                <o:lock v:ext="edit" aspectratio="f"/>
              </v:shape>
              <v:line id="Line 14" o:spid="_x0000_s1026" o:spt="20" style="position:absolute;left:0;top:16127;height:0;width:11906;" filled="f" stroked="t" coordsize="21600,21600" o:gfxdata="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bujr4A&#10;AADdAAAADwAAAAAAAAABACAAAAAiAAAAZHJzL2Rvd25yZXYueG1sUEsBAhQAFAAAAAgAh07iQDMv&#10;BZ47AAAAOQAAABAAAAAAAAAAAQAgAAAADQEAAGRycy9zaGFwZXhtbC54bWxQSwUGAAAAAAYABgBb&#10;AQAAtwMAAAAA&#10;">
                <v:fill on="f" focussize="0,0"/>
                <v:stroke weight="0.999763779527559pt" color="#CCE7D3" joinstyle="round"/>
                <v:imagedata o:title=""/>
                <o:lock v:ext="edit" aspectratio="f"/>
              </v:line>
            </v:group>
          </w:pict>
        </mc:Fallback>
      </mc:AlternateContent>
    </w:r>
    <w:r>
      <mc:AlternateContent>
        <mc:Choice Requires="wps">
          <w:drawing>
            <wp:anchor distT="0" distB="0" distL="114300" distR="114300" simplePos="0" relativeHeight="251678720" behindDoc="1" locked="0" layoutInCell="1" allowOverlap="1">
              <wp:simplePos x="0" y="0"/>
              <wp:positionH relativeFrom="page">
                <wp:posOffset>505460</wp:posOffset>
              </wp:positionH>
              <wp:positionV relativeFrom="page">
                <wp:posOffset>10249535</wp:posOffset>
              </wp:positionV>
              <wp:extent cx="200660" cy="201295"/>
              <wp:effectExtent l="0" t="0" r="0" b="0"/>
              <wp:wrapNone/>
              <wp:docPr id="1809"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0D5E992E">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25</w:t>
                          </w:r>
                          <w:r>
                            <w:fldChar w:fldCharType="end"/>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39.8pt;margin-top:807.05pt;height:15.85pt;width:15.8pt;mso-position-horizontal-relative:page;mso-position-vertical-relative:page;z-index:-251637760;mso-width-relative:page;mso-height-relative:page;" filled="f" stroked="f" coordsize="21600,21600" o:gfxdata="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szY32QAAAAwBAAAPAAAAAAAAAAEAIAAAACIAAABkcnMvZG93bnJl&#10;di54bWxQSwECFAAUAAAACACHTuJA5M/fB/wBAAAHBAAADgAAAAAAAAABACAAAAAoAQAAZHJzL2Uy&#10;b0RvYy54bWxQSwUGAAAAAAYABgBZAQAAlgUAAAAA&#10;">
              <v:fill on="f" focussize="0,0"/>
              <v:stroke on="f"/>
              <v:imagedata o:title=""/>
              <o:lock v:ext="edit" aspectratio="f"/>
              <v:textbox inset="0mm,0mm,0mm,0mm">
                <w:txbxContent>
                  <w:p w14:paraId="0D5E992E">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CE47">
    <w:pPr>
      <w:pStyle w:val="12"/>
      <w:spacing w:line="14" w:lineRule="auto"/>
      <w:rPr>
        <w:sz w:val="20"/>
      </w:rPr>
    </w:pPr>
    <w:r>
      <mc:AlternateContent>
        <mc:Choice Requires="wpg">
          <w:drawing>
            <wp:anchor distT="0" distB="0" distL="114300" distR="114300" simplePos="0" relativeHeight="251679744" behindDoc="1" locked="0" layoutInCell="1" allowOverlap="1">
              <wp:simplePos x="0" y="0"/>
              <wp:positionH relativeFrom="page">
                <wp:posOffset>0</wp:posOffset>
              </wp:positionH>
              <wp:positionV relativeFrom="page">
                <wp:posOffset>10234295</wp:posOffset>
              </wp:positionV>
              <wp:extent cx="7561580" cy="459740"/>
              <wp:effectExtent l="0" t="0" r="1270" b="0"/>
              <wp:wrapNone/>
              <wp:docPr id="1757" name="Group 8"/>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1802" name="Freeform 11"/>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1803" name="Freeform 10"/>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prstDash val="solid"/>
                          <a:round/>
                        </a:ln>
                      </wps:spPr>
                      <wps:bodyPr rot="0" vert="horz" wrap="square" lIns="91440" tIns="45720" rIns="91440" bIns="45720" anchor="t" anchorCtr="0" upright="1">
                        <a:noAutofit/>
                      </wps:bodyPr>
                    </wps:wsp>
                    <wps:wsp>
                      <wps:cNvPr id="1804" name="Line 9"/>
                      <wps:cNvCnPr>
                        <a:cxnSpLocks noChangeShapeType="1"/>
                      </wps:cNvCnPr>
                      <wps:spPr bwMode="auto">
                        <a:xfrm>
                          <a:off x="0" y="16127"/>
                          <a:ext cx="11906" cy="0"/>
                        </a:xfrm>
                        <a:prstGeom prst="line">
                          <a:avLst/>
                        </a:prstGeom>
                        <a:noFill/>
                        <a:ln w="12697">
                          <a:solidFill>
                            <a:srgbClr val="FCD3C1"/>
                          </a:solidFill>
                          <a:prstDash val="solid"/>
                          <a:round/>
                        </a:ln>
                      </wps:spPr>
                      <wps:bodyPr/>
                    </wps:wsp>
                  </wpg:wgp>
                </a:graphicData>
              </a:graphic>
            </wp:anchor>
          </w:drawing>
        </mc:Choice>
        <mc:Fallback>
          <w:pict>
            <v:group id="Group 8" o:spid="_x0000_s1026" o:spt="203" style="position:absolute;left:0pt;margin-left:0pt;margin-top:805.85pt;height:36.2pt;width:595.4pt;mso-position-horizontal-relative:page;mso-position-vertical-relative:page;z-index:-251636736;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">
              <o:lock v:ext="edit" aspectratio="f"/>
              <v:shape id="Freeform 11" o:spid="_x0000_s1026" o:spt="100" style="position:absolute;left:10156;top:16126;height:712;width:1749;" fillcolor="#FCD3C1" filled="t" stroked="f" coordsize="1749,712" o:gfxdata="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cyM+LsAAADd&#10;AAAADwAAAAAAAAABACAAAAAiAAAAZHJzL2Rvd25yZXYueG1sUEsBAhQAFAAAAAgAh07iQDMvBZ47&#10;AAAAOQAAABAAAAAAAAAAAQAgAAAACgEAAGRycy9zaGFwZXhtbC54bWxQSwUGAAAAAAYABgBbAQAA&#10;tAMAAAAA&#10;" path="m1749,0l0,0,410,711,1749,711,1749,0xe">
                <v:path o:connectlocs="1749,16127;0,16127;410,16838;1749,16838;1749,16127" o:connectangles="0,0,0,0,0"/>
                <v:fill on="t" focussize="0,0"/>
                <v:stroke on="f"/>
                <v:imagedata o:title=""/>
                <o:lock v:ext="edit" aspectratio="f"/>
              </v:shape>
              <v:shape id="Freeform 10" o:spid="_x0000_s1026" o:spt="100" style="position:absolute;left:10156;top:16126;height:712;width:1749;" filled="f" stroked="t" coordsize="1749,712" o:gfxdata="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XDJlugAAAN0A&#10;AAAPAAAAAAAAAAEAIAAAACIAAABkcnMvZG93bnJldi54bWxQSwECFAAUAAAACACHTuJAMy8FnjsA&#10;AAA5AAAAEAAAAAAAAAABACAAAAAJAQAAZHJzL3NoYXBleG1sLnhtbFBLBQYAAAAABgAGAFsBAACz&#10;AwAAAAA=&#10;" path="m0,0l1749,0,1749,711,410,711,0,0e">
                <v:path o:connectlocs="0,16127;1749,16127;1749,16838;410,16838;0,16127" o:connectangles="0,0,0,0,0"/>
                <v:fill on="f" focussize="0,0"/>
                <v:stroke weight="0.215984251968504pt" color="#FCD3C1" joinstyle="round"/>
                <v:imagedata o:title=""/>
                <o:lock v:ext="edit" aspectratio="f"/>
              </v:shape>
              <v:line id="Line 9" o:spid="_x0000_s1026" o:spt="20" style="position:absolute;left:0;top:16127;height:0;width:11906;" filled="f" stroked="t" coordsize="21600,21600" o:gfxdata="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BOTvQAA&#10;AN0AAAAPAAAAAAAAAAEAIAAAACIAAABkcnMvZG93bnJldi54bWxQSwECFAAUAAAACACHTuJAMy8F&#10;njsAAAA5AAAAEAAAAAAAAAABACAAAAAMAQAAZHJzL3NoYXBleG1sLnhtbFBLBQYAAAAABgAGAFsB&#10;AAC2AwAAAAA=&#10;">
                <v:fill on="f" focussize="0,0"/>
                <v:stroke weight="0.999763779527559pt" color="#FCD3C1" joinstyle="round"/>
                <v:imagedata o:title=""/>
                <o:lock v:ext="edit" aspectratio="f"/>
              </v:line>
            </v:group>
          </w:pict>
        </mc:Fallback>
      </mc:AlternateContent>
    </w:r>
    <w:r>
      <mc:AlternateContent>
        <mc:Choice Requires="wps">
          <w:drawing>
            <wp:anchor distT="0" distB="0" distL="114300" distR="114300" simplePos="0" relativeHeight="251680768" behindDoc="1" locked="0" layoutInCell="1" allowOverlap="1">
              <wp:simplePos x="0" y="0"/>
              <wp:positionH relativeFrom="page">
                <wp:posOffset>6854825</wp:posOffset>
              </wp:positionH>
              <wp:positionV relativeFrom="page">
                <wp:posOffset>10249535</wp:posOffset>
              </wp:positionV>
              <wp:extent cx="200660" cy="201295"/>
              <wp:effectExtent l="0" t="0" r="0" b="0"/>
              <wp:wrapNone/>
              <wp:docPr id="1805" name="Text Box 7"/>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092EBA3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32</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539.75pt;margin-top:807.05pt;height:15.85pt;width:15.8pt;mso-position-horizontal-relative:page;mso-position-vertical-relative:page;z-index:-251635712;mso-width-relative:page;mso-height-relative:page;" filled="f" stroked="f" coordsize="21600,21600" o:gfxdata="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MmQAtoAAAAPAQAADwAAAAAAAAABACAAAAAiAAAAZHJzL2Rvd25y&#10;ZXYueG1sUEsBAhQAFAAAAAgAh07iQNj5A4b8AQAABgQAAA4AAAAAAAAAAQAgAAAAKQEAAGRycy9l&#10;Mm9Eb2MueG1sUEsFBgAAAAAGAAYAWQEAAJcFAAAAAA==&#10;">
              <v:fill on="f" focussize="0,0"/>
              <v:stroke on="f"/>
              <v:imagedata o:title=""/>
              <o:lock v:ext="edit" aspectratio="f"/>
              <v:textbox inset="0mm,0mm,0mm,0mm">
                <w:txbxContent>
                  <w:p w14:paraId="092EBA3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BA18">
    <w:pPr>
      <w:pStyle w:val="12"/>
      <w:spacing w:line="14" w:lineRule="auto"/>
      <w:rPr>
        <w:sz w:val="20"/>
      </w:rPr>
    </w:pPr>
    <w:r>
      <mc:AlternateContent>
        <mc:Choice Requires="wpg">
          <w:drawing>
            <wp:anchor distT="0" distB="0" distL="114300" distR="114300" simplePos="0" relativeHeight="251671552" behindDoc="1" locked="0" layoutInCell="1" allowOverlap="1">
              <wp:simplePos x="0" y="0"/>
              <wp:positionH relativeFrom="page">
                <wp:posOffset>0</wp:posOffset>
              </wp:positionH>
              <wp:positionV relativeFrom="page">
                <wp:posOffset>10234295</wp:posOffset>
              </wp:positionV>
              <wp:extent cx="7560310" cy="458470"/>
              <wp:effectExtent l="0" t="0" r="2540" b="0"/>
              <wp:wrapNone/>
              <wp:docPr id="16" name="Group 13"/>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913" name="Freeform 1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914" name="Line 14"/>
                      <wps:cNvCnPr>
                        <a:cxnSpLocks noChangeShapeType="1"/>
                      </wps:cNvCnPr>
                      <wps:spPr bwMode="auto">
                        <a:xfrm>
                          <a:off x="0" y="16127"/>
                          <a:ext cx="11906" cy="0"/>
                        </a:xfrm>
                        <a:prstGeom prst="line">
                          <a:avLst/>
                        </a:prstGeom>
                        <a:noFill/>
                        <a:ln w="12697">
                          <a:solidFill>
                            <a:srgbClr val="CCE7D3"/>
                          </a:solidFill>
                          <a:prstDash val="solid"/>
                          <a:round/>
                        </a:ln>
                      </wps:spPr>
                      <wps:bodyPr/>
                    </wps:wsp>
                  </wpg:wgp>
                </a:graphicData>
              </a:graphic>
            </wp:anchor>
          </w:drawing>
        </mc:Choice>
        <mc:Fallback>
          <w:pict>
            <v:group id="Group 13" o:spid="_x0000_s1026" o:spt="203" style="position:absolute;left:0pt;margin-left:0pt;margin-top:805.85pt;height:36.1pt;width:595.3pt;mso-position-horizontal-relative:page;mso-position-vertical-relative:page;z-index:-251644928;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1TpslNkAAAALAQAADwAA&#10;AAAAAAABACAAAAAiAAAAZHJzL2Rvd25yZXYueG1sUEsBAhQAFAAAAAgAh07iQJGYTa4WBAAAjQsA&#10;AA4AAAAAAAAAAQAgAAAAKAEAAGRycy9lMm9Eb2MueG1sUEsFBgAAAAAGAAYAWQEAALAHAAAAAA==&#10;">
              <o:lock v:ext="edit" aspectratio="f"/>
              <v:shape id="Freeform 15" o:spid="_x0000_s1026" o:spt="100" style="position:absolute;left:0;top:16126;height:712;width:1609;" fillcolor="#CCE7D3" filled="t" stroked="f" coordsize="1609,712" o:gfxdata="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0e9L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14" o:spid="_x0000_s1026" o:spt="20" style="position:absolute;left:0;top:16127;height:0;width:11906;" filled="f" stroked="t" coordsize="21600,21600" o:gfxdata="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HAxu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group>
          </w:pict>
        </mc:Fallback>
      </mc:AlternateContent>
    </w:r>
    <w:r>
      <mc:AlternateContent>
        <mc:Choice Requires="wps">
          <w:drawing>
            <wp:anchor distT="0" distB="0" distL="114300" distR="114300" simplePos="0" relativeHeight="251672576" behindDoc="1" locked="0" layoutInCell="1" allowOverlap="1">
              <wp:simplePos x="0" y="0"/>
              <wp:positionH relativeFrom="page">
                <wp:posOffset>505460</wp:posOffset>
              </wp:positionH>
              <wp:positionV relativeFrom="page">
                <wp:posOffset>10249535</wp:posOffset>
              </wp:positionV>
              <wp:extent cx="200660" cy="201295"/>
              <wp:effectExtent l="0" t="0" r="0" b="0"/>
              <wp:wrapNone/>
              <wp:docPr id="1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173ECA47">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29</w:t>
                          </w:r>
                          <w:r>
                            <w:fldChar w:fldCharType="end"/>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39.8pt;margin-top:807.05pt;height:15.85pt;width:15.8pt;mso-position-horizontal-relative:page;mso-position-vertical-relative:page;z-index:-251643904;mso-width-relative:page;mso-height-relative:page;" filled="f" stroked="f" coordsize="21600,21600" o:gfxdata="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bM2N9kAAAAMAQAADwAAAAAAAAABACAAAAAiAAAAZHJzL2Rvd25yZXYu&#10;eG1sUEsBAhQAFAAAAAgAh07iQBBYIrn6AQAABQQAAA4AAAAAAAAAAQAgAAAAKAEAAGRycy9lMm9E&#10;b2MueG1sUEsFBgAAAAAGAAYAWQEAAJQFAAAAAA==&#10;">
              <v:fill on="f" focussize="0,0"/>
              <v:stroke on="f"/>
              <v:imagedata o:title=""/>
              <o:lock v:ext="edit" aspectratio="f"/>
              <v:textbox inset="0mm,0mm,0mm,0mm">
                <w:txbxContent>
                  <w:p w14:paraId="173ECA47">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1FE4">
    <w:pPr>
      <w:pStyle w:val="12"/>
      <w:spacing w:line="14" w:lineRule="auto"/>
      <w:rPr>
        <w:sz w:val="20"/>
      </w:rPr>
    </w:pPr>
    <w:r>
      <mc:AlternateContent>
        <mc:Choice Requires="wpg">
          <w:drawing>
            <wp:anchor distT="0" distB="0" distL="114300" distR="114300" simplePos="0" relativeHeight="251673600" behindDoc="1" locked="0" layoutInCell="1" allowOverlap="1">
              <wp:simplePos x="0" y="0"/>
              <wp:positionH relativeFrom="page">
                <wp:posOffset>0</wp:posOffset>
              </wp:positionH>
              <wp:positionV relativeFrom="page">
                <wp:posOffset>10234295</wp:posOffset>
              </wp:positionV>
              <wp:extent cx="7561580" cy="459740"/>
              <wp:effectExtent l="0" t="0" r="1270" b="0"/>
              <wp:wrapNone/>
              <wp:docPr id="24" name="Group 8"/>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908" name="Freeform 11"/>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909" name="Freeform 10"/>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prstDash val="solid"/>
                          <a:round/>
                        </a:ln>
                      </wps:spPr>
                      <wps:bodyPr rot="0" vert="horz" wrap="square" lIns="91440" tIns="45720" rIns="91440" bIns="45720" anchor="t" anchorCtr="0" upright="1">
                        <a:noAutofit/>
                      </wps:bodyPr>
                    </wps:wsp>
                    <wps:wsp>
                      <wps:cNvPr id="910" name="Line 9"/>
                      <wps:cNvCnPr>
                        <a:cxnSpLocks noChangeShapeType="1"/>
                      </wps:cNvCnPr>
                      <wps:spPr bwMode="auto">
                        <a:xfrm>
                          <a:off x="0" y="16127"/>
                          <a:ext cx="11906" cy="0"/>
                        </a:xfrm>
                        <a:prstGeom prst="line">
                          <a:avLst/>
                        </a:prstGeom>
                        <a:noFill/>
                        <a:ln w="12697">
                          <a:solidFill>
                            <a:srgbClr val="FCD3C1"/>
                          </a:solidFill>
                          <a:prstDash val="solid"/>
                          <a:round/>
                        </a:ln>
                      </wps:spPr>
                      <wps:bodyPr/>
                    </wps:wsp>
                  </wpg:wgp>
                </a:graphicData>
              </a:graphic>
            </wp:anchor>
          </w:drawing>
        </mc:Choice>
        <mc:Fallback>
          <w:pict>
            <v:group id="Group 8" o:spid="_x0000_s1026" o:spt="203" style="position:absolute;left:0pt;margin-left:0pt;margin-top:805.85pt;height:36.2pt;width:595.4pt;mso-position-horizontal-relative:page;mso-position-vertical-relative:page;z-index:-251642880;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D4lDRD2QAAAAsBAAAPAAAA&#10;AAAAAAEAIAAAACIAAABkcnMvZG93bnJldi54bWxQSwECFAAUAAAACACHTuJA6bzu5cAEAAD6EwAA&#10;DgAAAAAAAAABACAAAAAoAQAAZHJzL2Uyb0RvYy54bWxQSwUGAAAAAAYABgBZAQAAWggAAAAA&#10;">
              <o:lock v:ext="edit" aspectratio="f"/>
              <v:shape id="Freeform 11" o:spid="_x0000_s1026" o:spt="100" style="position:absolute;left:10156;top:16126;height:712;width:1749;" fillcolor="#FCD3C1" filled="t" stroked="f" coordsize="1749,712" o:gfxdata="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zDTqtwAAANwAAAAP&#10;AAAAAAAAAAEAIAAAACIAAABkcnMvZG93bnJldi54bWxQSwECFAAUAAAACACHTuJAMy8FnjsAAAA5&#10;AAAAEAAAAAAAAAABACAAAAAGAQAAZHJzL3NoYXBleG1sLnhtbFBLBQYAAAAABgAGAFsBAACwAwAA&#10;AAA=&#10;" path="m1749,0l0,0,410,711,1749,711,1749,0xe">
                <v:path o:connectlocs="1749,16127;0,16127;410,16838;1749,16838;1749,16127" o:connectangles="0,0,0,0,0"/>
                <v:fill on="t" focussize="0,0"/>
                <v:stroke on="f"/>
                <v:imagedata o:title=""/>
                <o:lock v:ext="edit" aspectratio="f"/>
              </v:shape>
              <v:shape id="Freeform 10" o:spid="_x0000_s1026" o:spt="100" style="position:absolute;left:10156;top:16126;height:712;width:1749;" filled="f" stroked="t" coordsize="1749,712" o:gfxdata="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C+Ny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9" o:spid="_x0000_s1026" o:spt="20" style="position:absolute;left:0;top:16127;height:0;width:11906;" filled="f" stroked="t" coordsize="21600,21600" o:gfxdata="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3ni28AAAA&#10;3AAAAA8AAAAAAAAAAQAgAAAAIgAAAGRycy9kb3ducmV2LnhtbFBLAQIUABQAAAAIAIdO4kAzLwWe&#10;OwAAADkAAAAQAAAAAAAAAAEAIAAAAAsBAABkcnMvc2hhcGV4bWwueG1sUEsFBgAAAAAGAAYAWwEA&#10;ALUDAAAAAA==&#10;">
                <v:fill on="f" focussize="0,0"/>
                <v:stroke weight="0.999763779527559pt" color="#FCD3C1" joinstyle="round"/>
                <v:imagedata o:title=""/>
                <o:lock v:ext="edit" aspectratio="f"/>
              </v:line>
            </v:group>
          </w:pict>
        </mc:Fallback>
      </mc:AlternateContent>
    </w:r>
    <w:r>
      <mc:AlternateContent>
        <mc:Choice Requires="wps">
          <w:drawing>
            <wp:anchor distT="0" distB="0" distL="114300" distR="114300" simplePos="0" relativeHeight="251674624" behindDoc="1" locked="0" layoutInCell="1" allowOverlap="1">
              <wp:simplePos x="0" y="0"/>
              <wp:positionH relativeFrom="page">
                <wp:posOffset>6854825</wp:posOffset>
              </wp:positionH>
              <wp:positionV relativeFrom="page">
                <wp:posOffset>10249535</wp:posOffset>
              </wp:positionV>
              <wp:extent cx="200660" cy="201295"/>
              <wp:effectExtent l="0" t="0" r="0" b="0"/>
              <wp:wrapNone/>
              <wp:docPr id="22" name="Text Box 7"/>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59B7DCAF">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32</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539.75pt;margin-top:807.05pt;height:15.85pt;width:15.8pt;mso-position-horizontal-relative:page;mso-position-vertical-relative:page;z-index:-251641856;mso-width-relative:page;mso-height-relative:page;" filled="f" stroked="f" coordsize="21600,21600" o:gfxdata="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zJkALaAAAADwEAAA8AAAAAAAAAAQAgAAAAIgAAAGRycy9kb3ducmV2&#10;LnhtbFBLAQIUABQAAAAIAIdO4kB+J2nZ+gEAAAQEAAAOAAAAAAAAAAEAIAAAACkBAABkcnMvZTJv&#10;RG9jLnhtbFBLBQYAAAAABgAGAFkBAACVBQAAAAA=&#10;">
              <v:fill on="f" focussize="0,0"/>
              <v:stroke on="f"/>
              <v:imagedata o:title=""/>
              <o:lock v:ext="edit" aspectratio="f"/>
              <v:textbox inset="0mm,0mm,0mm,0mm">
                <w:txbxContent>
                  <w:p w14:paraId="59B7DCAF">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color w:val="231F20"/>
                        <w:sz w:val="23"/>
                      </w:rP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15EEC">
    <w:pPr>
      <w:pStyle w:val="1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DBD9">
    <w:pPr>
      <w:pStyle w:val="12"/>
      <w:spacing w:line="14" w:lineRule="auto"/>
      <w:rPr>
        <w:sz w:val="20"/>
      </w:rPr>
    </w:pPr>
    <w: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60310" cy="228600"/>
              <wp:effectExtent l="0" t="0" r="0" b="0"/>
              <wp:wrapNone/>
              <wp:docPr id="945" name="Group 49"/>
              <wp:cNvGraphicFramePr/>
              <a:graphic xmlns:a="http://schemas.openxmlformats.org/drawingml/2006/main">
                <a:graphicData uri="http://schemas.microsoft.com/office/word/2010/wordprocessingGroup">
                  <wpg:wgp>
                    <wpg:cNvGrpSpPr/>
                    <wpg:grpSpPr>
                      <a:xfrm>
                        <a:off x="0" y="0"/>
                        <a:ext cx="7560310" cy="228600"/>
                        <a:chOff x="0" y="0"/>
                        <a:chExt cx="11906" cy="360"/>
                      </a:xfrm>
                    </wpg:grpSpPr>
                    <wps:wsp>
                      <wps:cNvPr id="946" name="Freeform 53"/>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wps:spPr>
                      <wps:bodyPr rot="0" vert="horz" wrap="square" lIns="91440" tIns="45720" rIns="91440" bIns="45720" anchor="t" anchorCtr="0" upright="1">
                        <a:noAutofit/>
                      </wps:bodyPr>
                    </wps:wsp>
                    <wps:wsp>
                      <wps:cNvPr id="947" name="Freeform 52"/>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wps:spPr>
                      <wps:bodyPr rot="0" vert="horz" wrap="square" lIns="91440" tIns="45720" rIns="91440" bIns="45720" anchor="t" anchorCtr="0" upright="1">
                        <a:noAutofit/>
                      </wps:bodyPr>
                    </wps:wsp>
                    <wps:wsp>
                      <wps:cNvPr id="948" name="Freeform 51"/>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wps:spPr>
                      <wps:bodyPr rot="0" vert="horz" wrap="square" lIns="91440" tIns="45720" rIns="91440" bIns="45720" anchor="t" anchorCtr="0" upright="1">
                        <a:noAutofit/>
                      </wps:bodyPr>
                    </wps:wsp>
                    <wps:wsp>
                      <wps:cNvPr id="949" name="Freeform 50"/>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49" o:spid="_x0000_s1026" o:spt="203" style="position:absolute;left:0pt;margin-left:0pt;margin-top:0pt;height:18pt;width:595.3pt;mso-position-horizontal-relative:page;mso-position-vertical-relative:page;z-index:-251653120;mso-width-relative:page;mso-height-relative:page;" coordsize="11906,36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PyvsCnVAAAA&#10;BQEAAA8AAAAAAAAAAQAgAAAAIgAAAGRycy9kb3ducmV2LnhtbFBLAQIUABQAAAAIAIdO4kBo5wOr&#10;dwUAAD4cAAAOAAAAAAAAAAEAIAAAACQBAABkcnMvZTJvRG9jLnhtbFBLBQYAAAAABgAGAFkBAAAN&#10;CQAAAAA=&#10;">
              <o:lock v:ext="edit" aspectratio="f"/>
              <v:shape id="Freeform 53" o:spid="_x0000_s1026" o:spt="100" style="position:absolute;left:1336;top:0;height:360;width:10570;" fillcolor="#E6E7E8" filled="t" stroked="f" coordsize="10570,360" o:gfxdata="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YW3l&#10;wAAAANwAAAAPAAAAAAAAAAEAIAAAACIAAABkcnMvZG93bnJldi54bWxQSwECFAAUAAAACACHTuJA&#10;My8FnjsAAAA5AAAAEAAAAAAAAAABACAAAAAPAQAAZHJzL3NoYXBleG1sLnhtbFBLBQYAAAAABgAG&#10;AFsBAAC5AwAAAAA=&#10;" path="m10570,0l0,0,290,360,10570,352,10570,0xe">
                <v:path o:connectlocs="10570,0;0,0;290,360;10570,352;10570,0" o:connectangles="0,0,0,0,0"/>
                <v:fill on="t" focussize="0,0"/>
                <v:stroke on="f"/>
                <v:imagedata o:title=""/>
                <o:lock v:ext="edit" aspectratio="f"/>
              </v:shape>
              <v:shape id="Freeform 52" o:spid="_x0000_s1026" o:spt="100" style="position:absolute;left:0;top:0;height:360;width:1034;" fillcolor="#00A650" filled="t" stroked="f" coordsize="1034,360" o:gfxdata="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cREa/&#10;AAAA3AAAAA8AAAAAAAAAAQAgAAAAIgAAAGRycy9kb3ducmV2LnhtbFBLAQIUABQAAAAIAIdO4kAz&#10;LwWeOwAAADkAAAAQAAAAAAAAAAEAIAAAAA4BAABkcnMvc2hhcGV4bWwueG1sUEsFBgAAAAAGAAYA&#10;WwEAALgDAAAAAA==&#10;" path="m835,0l0,0,0,360,1033,360,835,0xe">
                <v:path o:connectlocs="835,0;0,0;0,360;1033,360;835,0" o:connectangles="0,0,0,0,0"/>
                <v:fill on="t" focussize="0,0"/>
                <v:stroke on="f"/>
                <v:imagedata o:title=""/>
                <o:lock v:ext="edit" aspectratio="f"/>
              </v:shape>
              <v:shape id="Freeform 51" o:spid="_x0000_s1026" o:spt="100" style="position:absolute;left:873;top:0;height:360;width:520;" fillcolor="#ED1C24" filled="t" stroked="f" coordsize="520,360" o:gfxdata="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yj8zugAAANwA&#10;AAAPAAAAAAAAAAEAIAAAACIAAABkcnMvZG93bnJldi54bWxQSwECFAAUAAAACACHTuJAMy8FnjsA&#10;AAA5AAAAEAAAAAAAAAABACAAAAAJAQAAZHJzL3NoYXBleG1sLnhtbFBLBQYAAAAABgAGAFsBAACz&#10;AwAAAAA=&#10;" path="m321,0l0,0,203,360,519,360,321,0xe">
                <v:path o:connectlocs="321,0;0,0;203,360;519,360;321,0" o:connectangles="0,0,0,0,0"/>
                <v:fill on="t" focussize="0,0"/>
                <v:stroke on="f"/>
                <v:imagedata o:title=""/>
                <o:lock v:ext="edit" aspectratio="f"/>
              </v:shape>
              <v:shape id="Freeform 50" o:spid="_x0000_s1026" o:spt="100" style="position:absolute;left:1234;top:0;height:360;width:520;" fillcolor="#A7A9AC" filled="t" stroked="f" coordsize="520,360" o:gfxdata="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PhTK/&#10;AAAA3AAAAA8AAAAAAAAAAQAgAAAAIgAAAGRycy9kb3ducmV2LnhtbFBLAQIUABQAAAAIAIdO4kAz&#10;LwWeOwAAADkAAAAQAAAAAAAAAAEAIAAAAA4BAABkcnMvc2hhcGV4bWwueG1sUEsFBgAAAAAGAAYA&#10;WwEAALgDAAAAAA==&#10;" path="m321,0l0,0,203,360,519,360,321,0xe">
                <v:path o:connectlocs="321,0;0,0;203,360;519,360;321,0" o:connectangles="0,0,0,0,0"/>
                <v:fill on="t" focussize="0,0"/>
                <v:stroke on="f"/>
                <v:imagedata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3481">
    <w:pPr>
      <w:pStyle w:val="12"/>
      <w:spacing w:line="14" w:lineRule="auto"/>
      <w:rPr>
        <w:sz w:val="20"/>
      </w:rPr>
    </w:pPr>
    <w:r>
      <mc:AlternateContent>
        <mc:Choice Requires="wpg">
          <w:drawing>
            <wp:anchor distT="0" distB="0" distL="114300" distR="114300" simplePos="0" relativeHeight="251664384" behindDoc="1" locked="0" layoutInCell="1" allowOverlap="1">
              <wp:simplePos x="0" y="0"/>
              <wp:positionH relativeFrom="page">
                <wp:posOffset>-1270</wp:posOffset>
              </wp:positionH>
              <wp:positionV relativeFrom="page">
                <wp:posOffset>-1270</wp:posOffset>
              </wp:positionV>
              <wp:extent cx="7561580" cy="231140"/>
              <wp:effectExtent l="0" t="0" r="0" b="0"/>
              <wp:wrapNone/>
              <wp:docPr id="939" name="Group 43"/>
              <wp:cNvGraphicFramePr/>
              <a:graphic xmlns:a="http://schemas.openxmlformats.org/drawingml/2006/main">
                <a:graphicData uri="http://schemas.microsoft.com/office/word/2010/wordprocessingGroup">
                  <wpg:wgp>
                    <wpg:cNvGrpSpPr/>
                    <wpg:grpSpPr>
                      <a:xfrm>
                        <a:off x="0" y="0"/>
                        <a:ext cx="7561580" cy="231140"/>
                        <a:chOff x="-2" y="-2"/>
                        <a:chExt cx="11908" cy="364"/>
                      </a:xfrm>
                    </wpg:grpSpPr>
                    <wps:wsp>
                      <wps:cNvPr id="940" name="Freeform 48"/>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1E1"/>
                        </a:solidFill>
                        <a:ln>
                          <a:noFill/>
                        </a:ln>
                      </wps:spPr>
                      <wps:bodyPr rot="0" vert="horz" wrap="square" lIns="91440" tIns="45720" rIns="91440" bIns="45720" anchor="t" anchorCtr="0" upright="1">
                        <a:noAutofit/>
                      </wps:bodyPr>
                    </wps:wsp>
                    <wps:wsp>
                      <wps:cNvPr id="941" name="Freeform 47"/>
                      <wps:cNvSpPr/>
                      <wps:spPr bwMode="auto">
                        <a:xfrm>
                          <a:off x="0" y="0"/>
                          <a:ext cx="10554" cy="360"/>
                        </a:xfrm>
                        <a:custGeom>
                          <a:avLst/>
                          <a:gdLst>
                            <a:gd name="T0" fmla="*/ 0 w 10554"/>
                            <a:gd name="T1" fmla="*/ 352 h 360"/>
                            <a:gd name="T2" fmla="*/ 10263 w 10554"/>
                            <a:gd name="T3" fmla="*/ 360 h 360"/>
                            <a:gd name="T4" fmla="*/ 10553 w 10554"/>
                            <a:gd name="T5" fmla="*/ 0 h 360"/>
                            <a:gd name="T6" fmla="*/ 0 w 10554"/>
                            <a:gd name="T7" fmla="*/ 0 h 360"/>
                            <a:gd name="T8" fmla="*/ 0 w 10554"/>
                            <a:gd name="T9" fmla="*/ 352 h 360"/>
                          </a:gdLst>
                          <a:ahLst/>
                          <a:cxnLst>
                            <a:cxn ang="0">
                              <a:pos x="T0" y="T1"/>
                            </a:cxn>
                            <a:cxn ang="0">
                              <a:pos x="T2" y="T3"/>
                            </a:cxn>
                            <a:cxn ang="0">
                              <a:pos x="T4" y="T5"/>
                            </a:cxn>
                            <a:cxn ang="0">
                              <a:pos x="T6" y="T7"/>
                            </a:cxn>
                            <a:cxn ang="0">
                              <a:pos x="T8" y="T9"/>
                            </a:cxn>
                          </a:cxnLst>
                          <a:rect l="0" t="0" r="r" b="b"/>
                          <a:pathLst>
                            <a:path w="10554" h="360">
                              <a:moveTo>
                                <a:pt x="0" y="352"/>
                              </a:moveTo>
                              <a:lnTo>
                                <a:pt x="10263" y="360"/>
                              </a:lnTo>
                              <a:lnTo>
                                <a:pt x="10553" y="0"/>
                              </a:lnTo>
                              <a:lnTo>
                                <a:pt x="0" y="0"/>
                              </a:lnTo>
                              <a:lnTo>
                                <a:pt x="0" y="352"/>
                              </a:lnTo>
                            </a:path>
                          </a:pathLst>
                        </a:custGeom>
                        <a:noFill/>
                        <a:ln w="2743">
                          <a:solidFill>
                            <a:srgbClr val="FFF1E1"/>
                          </a:solidFill>
                          <a:prstDash val="solid"/>
                          <a:round/>
                        </a:ln>
                      </wps:spPr>
                      <wps:bodyPr rot="0" vert="horz" wrap="square" lIns="91440" tIns="45720" rIns="91440" bIns="45720" anchor="t" anchorCtr="0" upright="1">
                        <a:noAutofit/>
                      </wps:bodyPr>
                    </wps:wsp>
                    <wps:wsp>
                      <wps:cNvPr id="942" name="Freeform 46"/>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wps:spPr>
                      <wps:bodyPr rot="0" vert="horz" wrap="square" lIns="91440" tIns="45720" rIns="91440" bIns="45720" anchor="t" anchorCtr="0" upright="1">
                        <a:noAutofit/>
                      </wps:bodyPr>
                    </wps:wsp>
                    <wps:wsp>
                      <wps:cNvPr id="943" name="Freeform 45"/>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wps:spPr>
                      <wps:bodyPr rot="0" vert="horz" wrap="square" lIns="91440" tIns="45720" rIns="91440" bIns="45720" anchor="t" anchorCtr="0" upright="1">
                        <a:noAutofit/>
                      </wps:bodyPr>
                    </wps:wsp>
                    <wps:wsp>
                      <wps:cNvPr id="944" name="Freeform 44"/>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43" o:spid="_x0000_s1026" o:spt="203" style="position:absolute;left:0pt;margin-left:-0.1pt;margin-top:-0.1pt;height:18.2pt;width:595.4pt;mso-position-horizontal-relative:page;mso-position-vertical-relative:page;z-index:-251652096;mso-width-relative:page;mso-height-relative:page;" coordorigin="-2,-2" coordsize="11908,364" o:gfxdata="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bchut9YAAAAHAQAADwAAAAAAAAABACAAAAAiAAAAZHJzL2Rvd25yZXYueG1sUEsBAhQAFAAAAAgA&#10;h07iQKrxDrbwBQAATiIAAA4AAAAAAAAAAQAgAAAAJQEAAGRycy9lMm9Eb2MueG1sUEsFBgAAAAAG&#10;AAYAWQEAAIcJAAAAAA==&#10;">
              <o:lock v:ext="edit" aspectratio="f"/>
              <v:shape id="Freeform 48" o:spid="_x0000_s1026" o:spt="100" style="position:absolute;left:0;top:0;height:360;width:10554;" fillcolor="#FFF1E1" filled="t" stroked="f" coordsize="10554,360" o:gfxdata="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1gEm8AAAA&#10;3AAAAA8AAAAAAAAAAQAgAAAAIgAAAGRycy9kb3ducmV2LnhtbFBLAQIUABQAAAAIAIdO4kAzLwWe&#10;OwAAADkAAAAQAAAAAAAAAAEAIAAAAAsBAABkcnMvc2hhcGV4bWwueG1sUEsFBgAAAAAGAAYAWwEA&#10;ALUDAAAAAA==&#10;" path="m10553,0l0,0,0,352,10263,360,10553,0xe">
                <v:path o:connectlocs="10553,0;0,0;0,352;10263,360;10553,0" o:connectangles="0,0,0,0,0"/>
                <v:fill on="t" focussize="0,0"/>
                <v:stroke on="f"/>
                <v:imagedata o:title=""/>
                <o:lock v:ext="edit" aspectratio="f"/>
              </v:shape>
              <v:shape id="Freeform 47" o:spid="_x0000_s1026" o:spt="100" style="position:absolute;left:0;top:0;height:360;width:10554;" filled="f" stroked="t" coordsize="10554,360" o:gfxdata="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Upu6/&#10;AAAA3AAAAA8AAAAAAAAAAQAgAAAAIgAAAGRycy9kb3ducmV2LnhtbFBLAQIUABQAAAAIAIdO4kAz&#10;LwWeOwAAADkAAAAQAAAAAAAAAAEAIAAAAA4BAABkcnMvc2hhcGV4bWwueG1sUEsFBgAAAAAGAAYA&#10;WwEAALgDAAAAAA==&#10;" path="m0,352l10263,360,10553,0,0,0,0,352e">
                <v:path o:connectlocs="0,352;10263,360;10553,0;0,0;0,352" o:connectangles="0,0,0,0,0"/>
                <v:fill on="f" focussize="0,0"/>
                <v:stroke weight="0.215984251968504pt" color="#FFF1E1" joinstyle="round"/>
                <v:imagedata o:title=""/>
                <o:lock v:ext="edit" aspectratio="f"/>
              </v:shape>
              <v:shape id="Freeform 46" o:spid="_x0000_s1026" o:spt="100" style="position:absolute;left:10856;top:0;height:360;width:1050;" fillcolor="#ED1C24" filled="t" stroked="f" coordsize="1050,360" o:gfxdata="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w2rb4A&#10;AADcAAAADwAAAAAAAAABACAAAAAiAAAAZHJzL2Rvd25yZXYueG1sUEsBAhQAFAAAAAgAh07iQDMv&#10;BZ47AAAAOQAAABAAAAAAAAAAAQAgAAAADQEAAGRycy9zaGFwZXhtbC54bWxQSwUGAAAAAAYABgBb&#10;AQAAtwMAAAAA&#10;" path="m1050,0l199,0,0,360,1050,360,1050,0xe">
                <v:path o:connectlocs="1050,0;199,0;0,360;1050,360;1050,0" o:connectangles="0,0,0,0,0"/>
                <v:fill on="t" focussize="0,0"/>
                <v:stroke on="f"/>
                <v:imagedata o:title=""/>
                <o:lock v:ext="edit" aspectratio="f"/>
              </v:shape>
              <v:shape id="Freeform 45" o:spid="_x0000_s1026" o:spt="100" style="position:absolute;left:10496;top:0;height:360;width:520;" fillcolor="#00A650" filled="t" stroked="f" coordsize="520,360" o:gfxdata="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YmYvQAA&#10;ANwAAAAPAAAAAAAAAAEAIAAAACIAAABkcnMvZG93bnJldi54bWxQSwECFAAUAAAACACHTuJAMy8F&#10;njsAAAA5AAAAEAAAAAAAAAABACAAAAAMAQAAZHJzL3NoYXBleG1sLnhtbFBLBQYAAAAABgAGAFsB&#10;AAC2AwAAAAA=&#10;" path="m520,0l199,0,0,360,316,360,520,0xe">
                <v:path o:connectlocs="520,0;199,0;0,360;316,360;520,0" o:connectangles="0,0,0,0,0"/>
                <v:fill on="t" focussize="0,0"/>
                <v:stroke on="f"/>
                <v:imagedata o:title=""/>
                <o:lock v:ext="edit" aspectratio="f"/>
              </v:shape>
              <v:shape id="Freeform 44" o:spid="_x0000_s1026" o:spt="100" style="position:absolute;left:10135;top:0;height:360;width:520;" fillcolor="#A7A9AC" filled="t" stroked="f" coordsize="520,360" o:gfxdata="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OKqy/&#10;AAAA3AAAAA8AAAAAAAAAAQAgAAAAIgAAAGRycy9kb3ducmV2LnhtbFBLAQIUABQAAAAIAIdO4kAz&#10;LwWeOwAAADkAAAAQAAAAAAAAAAEAIAAAAA4BAABkcnMvc2hhcGV4bWwueG1sUEsFBgAAAAAGAAYA&#10;WwEAALgDAAAAAA==&#10;" path="m520,0l199,0,0,360,316,360,520,0xe">
                <v:path o:connectlocs="520,0;199,0;0,360;316,360;520,0" o:connectangles="0,0,0,0,0"/>
                <v:fill on="t" focussize="0,0"/>
                <v:stroke on="f"/>
                <v:imagedata o:title=""/>
                <o:lock v:ext="edit" aspectratio="f"/>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AE234">
    <w:pPr>
      <w:pStyle w:val="12"/>
      <w:spacing w:line="14" w:lineRule="auto"/>
      <w:rPr>
        <w:sz w:val="20"/>
      </w:rPr>
    </w:pPr>
    <w:r>
      <mc:AlternateContent>
        <mc:Choice Requires="wpg">
          <w:drawing>
            <wp:anchor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7560310" cy="228600"/>
              <wp:effectExtent l="0" t="0" r="0" b="0"/>
              <wp:wrapNone/>
              <wp:docPr id="1732" name="Group 16"/>
              <wp:cNvGraphicFramePr/>
              <a:graphic xmlns:a="http://schemas.openxmlformats.org/drawingml/2006/main">
                <a:graphicData uri="http://schemas.microsoft.com/office/word/2010/wordprocessingGroup">
                  <wpg:wgp>
                    <wpg:cNvGrpSpPr/>
                    <wpg:grpSpPr>
                      <a:xfrm>
                        <a:off x="0" y="0"/>
                        <a:ext cx="7560310" cy="228600"/>
                        <a:chOff x="0" y="0"/>
                        <a:chExt cx="11906" cy="360"/>
                      </a:xfrm>
                    </wpg:grpSpPr>
                    <wps:wsp>
                      <wps:cNvPr id="1733" name="Freeform 20"/>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wps:spPr>
                      <wps:bodyPr rot="0" vert="horz" wrap="square" lIns="91440" tIns="45720" rIns="91440" bIns="45720" anchor="t" anchorCtr="0" upright="1">
                        <a:noAutofit/>
                      </wps:bodyPr>
                    </wps:wsp>
                    <wps:wsp>
                      <wps:cNvPr id="1754" name="Freeform 19"/>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wps:spPr>
                      <wps:bodyPr rot="0" vert="horz" wrap="square" lIns="91440" tIns="45720" rIns="91440" bIns="45720" anchor="t" anchorCtr="0" upright="1">
                        <a:noAutofit/>
                      </wps:bodyPr>
                    </wps:wsp>
                    <wps:wsp>
                      <wps:cNvPr id="1755" name="Freeform 18"/>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wps:spPr>
                      <wps:bodyPr rot="0" vert="horz" wrap="square" lIns="91440" tIns="45720" rIns="91440" bIns="45720" anchor="t" anchorCtr="0" upright="1">
                        <a:noAutofit/>
                      </wps:bodyPr>
                    </wps:wsp>
                    <wps:wsp>
                      <wps:cNvPr id="1756" name="Freeform 17"/>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16" o:spid="_x0000_s1026" o:spt="203" style="position:absolute;left:0pt;margin-left:0pt;margin-top:0pt;height:18pt;width:595.3pt;mso-position-horizontal-relative:page;mso-position-vertical-relative:page;z-index:-251639808;mso-width-relative:page;mso-height-relative:page;" coordsize="11906,36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K+wKdUAAAAFAQAADwAA&#10;AAAAAAABACAAAAAiAAAAZHJzL2Rvd25yZXYueG1sUEsBAhQAFAAAAAgAh07iQHTdoMBwBQAAQxwA&#10;AA4AAAAAAAAAAQAgAAAAJAEAAGRycy9lMm9Eb2MueG1sUEsFBgAAAAAGAAYAWQEAAAYJAAAAAA==&#10;">
              <o:lock v:ext="edit" aspectratio="f"/>
              <v:shape id="Freeform 20" o:spid="_x0000_s1026" o:spt="100" style="position:absolute;left:1336;top:0;height:360;width:10570;" fillcolor="#E6E7E8" filled="t" stroked="f" coordsize="10570,360" o:gfxdata="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lRiL4A&#10;AADdAAAADwAAAAAAAAABACAAAAAiAAAAZHJzL2Rvd25yZXYueG1sUEsBAhQAFAAAAAgAh07iQDMv&#10;BZ47AAAAOQAAABAAAAAAAAAAAQAgAAAADQEAAGRycy9zaGFwZXhtbC54bWxQSwUGAAAAAAYABgBb&#10;AQAAtwMAAAAA&#10;" path="m10570,0l0,0,290,360,10570,352,10570,0xe">
                <v:path o:connectlocs="10570,0;0,0;290,360;10570,352;10570,0" o:connectangles="0,0,0,0,0"/>
                <v:fill on="t" focussize="0,0"/>
                <v:stroke on="f"/>
                <v:imagedata o:title=""/>
                <o:lock v:ext="edit" aspectratio="f"/>
              </v:shape>
              <v:shape id="Freeform 19" o:spid="_x0000_s1026" o:spt="100" style="position:absolute;left:0;top:0;height:360;width:1034;" fillcolor="#00A650" filled="t" stroked="f" coordsize="1034,360" o:gfxdata="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cQF74A&#10;AADdAAAADwAAAAAAAAABACAAAAAiAAAAZHJzL2Rvd25yZXYueG1sUEsBAhQAFAAAAAgAh07iQDMv&#10;BZ47AAAAOQAAABAAAAAAAAAAAQAgAAAADQEAAGRycy9zaGFwZXhtbC54bWxQSwUGAAAAAAYABgBb&#10;AQAAtwMAAAAA&#10;" path="m835,0l0,0,0,360,1033,360,835,0xe">
                <v:path o:connectlocs="835,0;0,0;0,360;1033,360;835,0" o:connectangles="0,0,0,0,0"/>
                <v:fill on="t" focussize="0,0"/>
                <v:stroke on="f"/>
                <v:imagedata o:title=""/>
                <o:lock v:ext="edit" aspectratio="f"/>
              </v:shape>
              <v:shape id="Freeform 18" o:spid="_x0000_s1026" o:spt="100" style="position:absolute;left:873;top:0;height:360;width:520;" fillcolor="#ED1C24" filled="t" stroked="f" coordsize="520,360" o:gfxdata="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Ka7sAAADd&#10;AAAADwAAAAAAAAABACAAAAAiAAAAZHJzL2Rvd25yZXYueG1sUEsBAhQAFAAAAAgAh07iQDMvBZ47&#10;AAAAOQAAABAAAAAAAAAAAQAgAAAACgEAAGRycy9zaGFwZXhtbC54bWxQSwUGAAAAAAYABgBbAQAA&#10;tAMAAAAA&#10;" path="m321,0l0,0,203,360,519,360,321,0xe">
                <v:path o:connectlocs="321,0;0,0;203,360;519,360;321,0" o:connectangles="0,0,0,0,0"/>
                <v:fill on="t" focussize="0,0"/>
                <v:stroke on="f"/>
                <v:imagedata o:title=""/>
                <o:lock v:ext="edit" aspectratio="f"/>
              </v:shape>
              <v:shape id="Freeform 17" o:spid="_x0000_s1026" o:spt="100" style="position:absolute;left:1234;top:0;height:360;width:520;" fillcolor="#A7A9AC" filled="t" stroked="f" coordsize="520,360" o:gfxdata="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sC0O/&#10;AAAA3QAAAA8AAAAAAAAAAQAgAAAAIgAAAGRycy9kb3ducmV2LnhtbFBLAQIUABQAAAAIAIdO4kAz&#10;LwWeOwAAADkAAAAQAAAAAAAAAAEAIAAAAA4BAABkcnMvc2hhcGV4bWwueG1sUEsFBgAAAAAGAAYA&#10;WwEAALgDAAAAAA==&#10;" path="m321,0l0,0,203,360,519,360,321,0xe">
                <v:path o:connectlocs="321,0;0,0;203,360;519,360;321,0" o:connectangles="0,0,0,0,0"/>
                <v:fill on="t" focussize="0,0"/>
                <v:stroke on="f"/>
                <v:imagedata o:title=""/>
                <o:lock v:ext="edit" aspectratio="f"/>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AD57">
    <w:pPr>
      <w:pStyle w:val="12"/>
      <w:spacing w:line="14" w:lineRule="auto"/>
      <w:rPr>
        <w:sz w:val="20"/>
      </w:rPr>
    </w:pPr>
    <w:r>
      <mc:AlternateContent>
        <mc:Choice Requires="wpg">
          <w:drawing>
            <wp:anchor distT="0" distB="0" distL="114300" distR="114300" simplePos="0" relativeHeight="251675648" behindDoc="1" locked="0" layoutInCell="1" allowOverlap="1">
              <wp:simplePos x="0" y="0"/>
              <wp:positionH relativeFrom="page">
                <wp:posOffset>-1270</wp:posOffset>
              </wp:positionH>
              <wp:positionV relativeFrom="page">
                <wp:posOffset>-1270</wp:posOffset>
              </wp:positionV>
              <wp:extent cx="7561580" cy="231140"/>
              <wp:effectExtent l="0" t="0" r="0" b="0"/>
              <wp:wrapNone/>
              <wp:docPr id="1706" name="Group 21"/>
              <wp:cNvGraphicFramePr/>
              <a:graphic xmlns:a="http://schemas.openxmlformats.org/drawingml/2006/main">
                <a:graphicData uri="http://schemas.microsoft.com/office/word/2010/wordprocessingGroup">
                  <wpg:wgp>
                    <wpg:cNvGrpSpPr/>
                    <wpg:grpSpPr>
                      <a:xfrm>
                        <a:off x="0" y="0"/>
                        <a:ext cx="7561580" cy="231140"/>
                        <a:chOff x="-2" y="-2"/>
                        <a:chExt cx="11908" cy="364"/>
                      </a:xfrm>
                    </wpg:grpSpPr>
                    <wps:wsp>
                      <wps:cNvPr id="1707" name="Freeform 26"/>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1E1"/>
                        </a:solidFill>
                        <a:ln>
                          <a:noFill/>
                        </a:ln>
                      </wps:spPr>
                      <wps:bodyPr rot="0" vert="horz" wrap="square" lIns="91440" tIns="45720" rIns="91440" bIns="45720" anchor="t" anchorCtr="0" upright="1">
                        <a:noAutofit/>
                      </wps:bodyPr>
                    </wps:wsp>
                    <wps:wsp>
                      <wps:cNvPr id="1708" name="Freeform 25"/>
                      <wps:cNvSpPr/>
                      <wps:spPr bwMode="auto">
                        <a:xfrm>
                          <a:off x="0" y="0"/>
                          <a:ext cx="10554" cy="360"/>
                        </a:xfrm>
                        <a:custGeom>
                          <a:avLst/>
                          <a:gdLst>
                            <a:gd name="T0" fmla="*/ 0 w 10554"/>
                            <a:gd name="T1" fmla="*/ 352 h 360"/>
                            <a:gd name="T2" fmla="*/ 10263 w 10554"/>
                            <a:gd name="T3" fmla="*/ 360 h 360"/>
                            <a:gd name="T4" fmla="*/ 10553 w 10554"/>
                            <a:gd name="T5" fmla="*/ 0 h 360"/>
                            <a:gd name="T6" fmla="*/ 0 w 10554"/>
                            <a:gd name="T7" fmla="*/ 0 h 360"/>
                            <a:gd name="T8" fmla="*/ 0 w 10554"/>
                            <a:gd name="T9" fmla="*/ 352 h 360"/>
                          </a:gdLst>
                          <a:ahLst/>
                          <a:cxnLst>
                            <a:cxn ang="0">
                              <a:pos x="T0" y="T1"/>
                            </a:cxn>
                            <a:cxn ang="0">
                              <a:pos x="T2" y="T3"/>
                            </a:cxn>
                            <a:cxn ang="0">
                              <a:pos x="T4" y="T5"/>
                            </a:cxn>
                            <a:cxn ang="0">
                              <a:pos x="T6" y="T7"/>
                            </a:cxn>
                            <a:cxn ang="0">
                              <a:pos x="T8" y="T9"/>
                            </a:cxn>
                          </a:cxnLst>
                          <a:rect l="0" t="0" r="r" b="b"/>
                          <a:pathLst>
                            <a:path w="10554" h="360">
                              <a:moveTo>
                                <a:pt x="0" y="352"/>
                              </a:moveTo>
                              <a:lnTo>
                                <a:pt x="10263" y="360"/>
                              </a:lnTo>
                              <a:lnTo>
                                <a:pt x="10553" y="0"/>
                              </a:lnTo>
                              <a:lnTo>
                                <a:pt x="0" y="0"/>
                              </a:lnTo>
                              <a:lnTo>
                                <a:pt x="0" y="352"/>
                              </a:lnTo>
                            </a:path>
                          </a:pathLst>
                        </a:custGeom>
                        <a:noFill/>
                        <a:ln w="2743">
                          <a:solidFill>
                            <a:srgbClr val="FFF1E1"/>
                          </a:solidFill>
                          <a:prstDash val="solid"/>
                          <a:round/>
                        </a:ln>
                      </wps:spPr>
                      <wps:bodyPr rot="0" vert="horz" wrap="square" lIns="91440" tIns="45720" rIns="91440" bIns="45720" anchor="t" anchorCtr="0" upright="1">
                        <a:noAutofit/>
                      </wps:bodyPr>
                    </wps:wsp>
                    <wps:wsp>
                      <wps:cNvPr id="1709" name="Freeform 24"/>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wps:spPr>
                      <wps:bodyPr rot="0" vert="horz" wrap="square" lIns="91440" tIns="45720" rIns="91440" bIns="45720" anchor="t" anchorCtr="0" upright="1">
                        <a:noAutofit/>
                      </wps:bodyPr>
                    </wps:wsp>
                    <wps:wsp>
                      <wps:cNvPr id="1730" name="Freeform 23"/>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wps:spPr>
                      <wps:bodyPr rot="0" vert="horz" wrap="square" lIns="91440" tIns="45720" rIns="91440" bIns="45720" anchor="t" anchorCtr="0" upright="1">
                        <a:noAutofit/>
                      </wps:bodyPr>
                    </wps:wsp>
                    <wps:wsp>
                      <wps:cNvPr id="1731" name="Freeform 22"/>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21" o:spid="_x0000_s1026" o:spt="203" style="position:absolute;left:0pt;margin-left:-0.1pt;margin-top:-0.1pt;height:18.2pt;width:595.4pt;mso-position-horizontal-relative:page;mso-position-vertical-relative:page;z-index:-251640832;mso-width-relative:page;mso-height-relative:page;" coordorigin="-2,-2" coordsize="11908,364" o:gfxdata="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bchut9YAAAAHAQAADwAAAAAAAAABACAAAAAiAAAAZHJzL2Rvd25yZXYueG1sUEsB&#10;AhQAFAAAAAgAh07iQLspOXr5BQAAVCIAAA4AAAAAAAAAAQAgAAAAJQEAAGRycy9lMm9Eb2MueG1s&#10;UEsFBgAAAAAGAAYAWQEAAJAJAAAAAA==&#10;">
              <o:lock v:ext="edit" aspectratio="f"/>
              <v:shape id="Freeform 26" o:spid="_x0000_s1026" o:spt="100" style="position:absolute;left:0;top:0;height:360;width:10554;" fillcolor="#FFF1E1" filled="t" stroked="f" coordsize="10554,360" o:gfxdata="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uZS8AAAA&#10;3QAAAA8AAAAAAAAAAQAgAAAAIgAAAGRycy9kb3ducmV2LnhtbFBLAQIUABQAAAAIAIdO4kAzLwWe&#10;OwAAADkAAAAQAAAAAAAAAAEAIAAAAAsBAABkcnMvc2hhcGV4bWwueG1sUEsFBgAAAAAGAAYAWwEA&#10;ALUDAAAAAA==&#10;" path="m10553,0l0,0,0,352,10263,360,10553,0xe">
                <v:path o:connectlocs="10553,0;0,0;0,352;10263,360;10553,0" o:connectangles="0,0,0,0,0"/>
                <v:fill on="t" focussize="0,0"/>
                <v:stroke on="f"/>
                <v:imagedata o:title=""/>
                <o:lock v:ext="edit" aspectratio="f"/>
              </v:shape>
              <v:shape id="Freeform 25" o:spid="_x0000_s1026" o:spt="100" style="position:absolute;left:0;top:0;height:360;width:10554;" filled="f" stroked="t" coordsize="10554,360" o:gfxdata="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Hxw7&#10;wAAAAN0AAAAPAAAAAAAAAAEAIAAAACIAAABkcnMvZG93bnJldi54bWxQSwECFAAUAAAACACHTuJA&#10;My8FnjsAAAA5AAAAEAAAAAAAAAABACAAAAAPAQAAZHJzL3NoYXBleG1sLnhtbFBLBQYAAAAABgAG&#10;AFsBAAC5AwAAAAA=&#10;" path="m0,352l10263,360,10553,0,0,0,0,352e">
                <v:path o:connectlocs="0,352;10263,360;10553,0;0,0;0,352" o:connectangles="0,0,0,0,0"/>
                <v:fill on="f" focussize="0,0"/>
                <v:stroke weight="0.215984251968504pt" color="#FFF1E1" joinstyle="round"/>
                <v:imagedata o:title=""/>
                <o:lock v:ext="edit" aspectratio="f"/>
              </v:shape>
              <v:shape id="Freeform 24" o:spid="_x0000_s1026" o:spt="100" style="position:absolute;left:10856;top:0;height:360;width:1050;" fillcolor="#ED1C24" filled="t" stroked="f" coordsize="1050,360" o:gfxdata="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dU/G8AAAA&#10;3QAAAA8AAAAAAAAAAQAgAAAAIgAAAGRycy9kb3ducmV2LnhtbFBLAQIUABQAAAAIAIdO4kAzLwWe&#10;OwAAADkAAAAQAAAAAAAAAAEAIAAAAAsBAABkcnMvc2hhcGV4bWwueG1sUEsFBgAAAAAGAAYAWwEA&#10;ALUDAAAAAA==&#10;" path="m1050,0l199,0,0,360,1050,360,1050,0xe">
                <v:path o:connectlocs="1050,0;199,0;0,360;1050,360;1050,0" o:connectangles="0,0,0,0,0"/>
                <v:fill on="t" focussize="0,0"/>
                <v:stroke on="f"/>
                <v:imagedata o:title=""/>
                <o:lock v:ext="edit" aspectratio="f"/>
              </v:shape>
              <v:shape id="Freeform 23" o:spid="_x0000_s1026" o:spt="100" style="position:absolute;left:10496;top:0;height:360;width:520;" fillcolor="#00A650" filled="t" stroked="f" coordsize="520,360" o:gfxdata="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D+BL4A&#10;AADdAAAADwAAAAAAAAABACAAAAAiAAAAZHJzL2Rvd25yZXYueG1sUEsBAhQAFAAAAAgAh07iQDMv&#10;BZ47AAAAOQAAABAAAAAAAAAAAQAgAAAADQEAAGRycy9zaGFwZXhtbC54bWxQSwUGAAAAAAYABgBb&#10;AQAAtwMAAAAA&#10;" path="m520,0l199,0,0,360,316,360,520,0xe">
                <v:path o:connectlocs="520,0;199,0;0,360;316,360;520,0" o:connectangles="0,0,0,0,0"/>
                <v:fill on="t" focussize="0,0"/>
                <v:stroke on="f"/>
                <v:imagedata o:title=""/>
                <o:lock v:ext="edit" aspectratio="f"/>
              </v:shape>
              <v:shape id="Freeform 22" o:spid="_x0000_s1026" o:spt="100" style="position:absolute;left:10135;top:0;height:360;width:520;" fillcolor="#A7A9AC" filled="t" stroked="f" coordsize="520,360" o:gfxdata="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GnaXvQAA&#10;AN0AAAAPAAAAAAAAAAEAIAAAACIAAABkcnMvZG93bnJldi54bWxQSwECFAAUAAAACACHTuJAMy8F&#10;njsAAAA5AAAAEAAAAAAAAAABACAAAAAMAQAAZHJzL3NoYXBleG1sLnhtbFBLBQYAAAAABgAGAFsB&#10;AAC2AwAAAAA=&#10;" path="m520,0l199,0,0,360,316,360,520,0xe">
                <v:path o:connectlocs="520,0;199,0;0,360;316,360;520,0" o:connectangles="0,0,0,0,0"/>
                <v:fill on="t" focussize="0,0"/>
                <v:stroke on="f"/>
                <v:imagedata o:title=""/>
                <o:lock v:ext="edit" aspectratio="f"/>
              </v:shap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FE68F">
    <w:pPr>
      <w:pStyle w:val="12"/>
      <w:spacing w:line="14" w:lineRule="auto"/>
      <w:rPr>
        <w:sz w:val="20"/>
      </w:rPr>
    </w:pPr>
    <w:r>
      <mc:AlternateContent>
        <mc:Choice Requires="wpg">
          <w:drawing>
            <wp:anchor distT="0" distB="0" distL="114300" distR="114300" simplePos="0" relativeHeight="251670528" behindDoc="1" locked="0" layoutInCell="1" allowOverlap="1">
              <wp:simplePos x="0" y="0"/>
              <wp:positionH relativeFrom="page">
                <wp:posOffset>0</wp:posOffset>
              </wp:positionH>
              <wp:positionV relativeFrom="page">
                <wp:posOffset>0</wp:posOffset>
              </wp:positionV>
              <wp:extent cx="7560310" cy="228600"/>
              <wp:effectExtent l="0" t="0" r="0" b="0"/>
              <wp:wrapNone/>
              <wp:docPr id="32" name="Group 16"/>
              <wp:cNvGraphicFramePr/>
              <a:graphic xmlns:a="http://schemas.openxmlformats.org/drawingml/2006/main">
                <a:graphicData uri="http://schemas.microsoft.com/office/word/2010/wordprocessingGroup">
                  <wpg:wgp>
                    <wpg:cNvGrpSpPr/>
                    <wpg:grpSpPr>
                      <a:xfrm>
                        <a:off x="0" y="0"/>
                        <a:ext cx="7560310" cy="228600"/>
                        <a:chOff x="0" y="0"/>
                        <a:chExt cx="11906" cy="360"/>
                      </a:xfrm>
                    </wpg:grpSpPr>
                    <wps:wsp>
                      <wps:cNvPr id="903" name="Freeform 20"/>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wps:spPr>
                      <wps:bodyPr rot="0" vert="horz" wrap="square" lIns="91440" tIns="45720" rIns="91440" bIns="45720" anchor="t" anchorCtr="0" upright="1">
                        <a:noAutofit/>
                      </wps:bodyPr>
                    </wps:wsp>
                    <wps:wsp>
                      <wps:cNvPr id="904" name="Freeform 19"/>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wps:spPr>
                      <wps:bodyPr rot="0" vert="horz" wrap="square" lIns="91440" tIns="45720" rIns="91440" bIns="45720" anchor="t" anchorCtr="0" upright="1">
                        <a:noAutofit/>
                      </wps:bodyPr>
                    </wps:wsp>
                    <wps:wsp>
                      <wps:cNvPr id="905" name="Freeform 18"/>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wps:spPr>
                      <wps:bodyPr rot="0" vert="horz" wrap="square" lIns="91440" tIns="45720" rIns="91440" bIns="45720" anchor="t" anchorCtr="0" upright="1">
                        <a:noAutofit/>
                      </wps:bodyPr>
                    </wps:wsp>
                    <wps:wsp>
                      <wps:cNvPr id="906" name="Freeform 17"/>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16" o:spid="_x0000_s1026" o:spt="203" style="position:absolute;left:0pt;margin-left:0pt;margin-top:0pt;height:18pt;width:595.3pt;mso-position-horizontal-relative:page;mso-position-vertical-relative:page;z-index:-251645952;mso-width-relative:page;mso-height-relative:page;" coordsize="11906,36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K+wKdUAAAAF&#10;AQAADwAAAAAAAAABACAAAAAiAAAAZHJzL2Rvd25yZXYueG1sUEsBAhQAFAAAAAgAh07iQAmWROB2&#10;BQAAPRwAAA4AAAAAAAAAAQAgAAAAJAEAAGRycy9lMm9Eb2MueG1sUEsFBgAAAAAGAAYAWQEAAAwJ&#10;AAAAAA==&#10;">
              <o:lock v:ext="edit" aspectratio="f"/>
              <v:shape id="Freeform 20" o:spid="_x0000_s1026" o:spt="100" style="position:absolute;left:1336;top:0;height:360;width:10570;" fillcolor="#E6E7E8" filled="t" stroked="f" coordsize="10570,360" o:gfxdata="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fHe9&#10;wAAAANwAAAAPAAAAAAAAAAEAIAAAACIAAABkcnMvZG93bnJldi54bWxQSwECFAAUAAAACACHTuJA&#10;My8FnjsAAAA5AAAAEAAAAAAAAAABACAAAAAPAQAAZHJzL3NoYXBleG1sLnhtbFBLBQYAAAAABgAG&#10;AFsBAAC5AwAAAAA=&#10;" path="m10570,0l0,0,290,360,10570,352,10570,0xe">
                <v:path o:connectlocs="10570,0;0,0;290,360;10570,352;10570,0" o:connectangles="0,0,0,0,0"/>
                <v:fill on="t" focussize="0,0"/>
                <v:stroke on="f"/>
                <v:imagedata o:title=""/>
                <o:lock v:ext="edit" aspectratio="f"/>
              </v:shape>
              <v:shape id="Freeform 19" o:spid="_x0000_s1026" o:spt="100" style="position:absolute;left:0;top:0;height:360;width:1034;" fillcolor="#00A650" filled="t" stroked="f" coordsize="1034,360" o:gfxdata="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6Rj8b4A&#10;AADcAAAADwAAAAAAAAABACAAAAAiAAAAZHJzL2Rvd25yZXYueG1sUEsBAhQAFAAAAAgAh07iQDMv&#10;BZ47AAAAOQAAABAAAAAAAAAAAQAgAAAADQEAAGRycy9zaGFwZXhtbC54bWxQSwUGAAAAAAYABgBb&#10;AQAAtwMAAAAA&#10;" path="m835,0l0,0,0,360,1033,360,835,0xe">
                <v:path o:connectlocs="835,0;0,0;0,360;1033,360;835,0" o:connectangles="0,0,0,0,0"/>
                <v:fill on="t" focussize="0,0"/>
                <v:stroke on="f"/>
                <v:imagedata o:title=""/>
                <o:lock v:ext="edit" aspectratio="f"/>
              </v:shape>
              <v:shape id="Freeform 18" o:spid="_x0000_s1026" o:spt="100" style="position:absolute;left:873;top:0;height:360;width:520;" fillcolor="#ED1C24" filled="t" stroked="f" coordsize="520,360" o:gfxdata="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oSltvQAA&#10;ANwAAAAPAAAAAAAAAAEAIAAAACIAAABkcnMvZG93bnJldi54bWxQSwECFAAUAAAACACHTuJAMy8F&#10;njsAAAA5AAAAEAAAAAAAAAABACAAAAAMAQAAZHJzL3NoYXBleG1sLnhtbFBLBQYAAAAABgAGAFsB&#10;AAC2AwAAAAA=&#10;" path="m321,0l0,0,203,360,519,360,321,0xe">
                <v:path o:connectlocs="321,0;0,0;203,360;519,360;321,0" o:connectangles="0,0,0,0,0"/>
                <v:fill on="t" focussize="0,0"/>
                <v:stroke on="f"/>
                <v:imagedata o:title=""/>
                <o:lock v:ext="edit" aspectratio="f"/>
              </v:shape>
              <v:shape id="Freeform 17" o:spid="_x0000_s1026" o:spt="100" style="position:absolute;left:1234;top:0;height:360;width:520;" fillcolor="#A7A9AC" filled="t" stroked="f" coordsize="520,360" o:gfxdata="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3qogL4A&#10;AADcAAAADwAAAAAAAAABACAAAAAiAAAAZHJzL2Rvd25yZXYueG1sUEsBAhQAFAAAAAgAh07iQDMv&#10;BZ47AAAAOQAAABAAAAAAAAAAAQAgAAAADQEAAGRycy9zaGFwZXhtbC54bWxQSwUGAAAAAAYABgBb&#10;AQAAtwMAAAAA&#10;" path="m321,0l0,0,203,360,519,360,321,0xe">
                <v:path o:connectlocs="321,0;0,0;203,360;519,360;321,0" o:connectangles="0,0,0,0,0"/>
                <v:fill on="t" focussize="0,0"/>
                <v:stroke on="f"/>
                <v:imagedata o:title=""/>
                <o:lock v:ext="edit" aspectratio="f"/>
              </v:shap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2C0E">
    <w:pPr>
      <w:pStyle w:val="12"/>
      <w:spacing w:line="14" w:lineRule="auto"/>
      <w:rPr>
        <w:sz w:val="20"/>
      </w:rPr>
    </w:pPr>
    <w:r>
      <mc:AlternateContent>
        <mc:Choice Requires="wpg">
          <w:drawing>
            <wp:anchor distT="0" distB="0" distL="114300" distR="114300" simplePos="0" relativeHeight="251669504" behindDoc="1" locked="0" layoutInCell="1" allowOverlap="1">
              <wp:simplePos x="0" y="0"/>
              <wp:positionH relativeFrom="page">
                <wp:posOffset>-1270</wp:posOffset>
              </wp:positionH>
              <wp:positionV relativeFrom="page">
                <wp:posOffset>-1270</wp:posOffset>
              </wp:positionV>
              <wp:extent cx="7561580" cy="231140"/>
              <wp:effectExtent l="0" t="0" r="0" b="0"/>
              <wp:wrapNone/>
              <wp:docPr id="75" name="Group 21"/>
              <wp:cNvGraphicFramePr/>
              <a:graphic xmlns:a="http://schemas.openxmlformats.org/drawingml/2006/main">
                <a:graphicData uri="http://schemas.microsoft.com/office/word/2010/wordprocessingGroup">
                  <wpg:wgp>
                    <wpg:cNvGrpSpPr/>
                    <wpg:grpSpPr>
                      <a:xfrm>
                        <a:off x="0" y="0"/>
                        <a:ext cx="7561580" cy="231140"/>
                        <a:chOff x="-2" y="-2"/>
                        <a:chExt cx="11908" cy="364"/>
                      </a:xfrm>
                    </wpg:grpSpPr>
                    <wps:wsp>
                      <wps:cNvPr id="77" name="Freeform 26"/>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1E1"/>
                        </a:solidFill>
                        <a:ln>
                          <a:noFill/>
                        </a:ln>
                      </wps:spPr>
                      <wps:bodyPr rot="0" vert="horz" wrap="square" lIns="91440" tIns="45720" rIns="91440" bIns="45720" anchor="t" anchorCtr="0" upright="1">
                        <a:noAutofit/>
                      </wps:bodyPr>
                    </wps:wsp>
                    <wps:wsp>
                      <wps:cNvPr id="79" name="Freeform 25"/>
                      <wps:cNvSpPr/>
                      <wps:spPr bwMode="auto">
                        <a:xfrm>
                          <a:off x="0" y="0"/>
                          <a:ext cx="10554" cy="360"/>
                        </a:xfrm>
                        <a:custGeom>
                          <a:avLst/>
                          <a:gdLst>
                            <a:gd name="T0" fmla="*/ 0 w 10554"/>
                            <a:gd name="T1" fmla="*/ 352 h 360"/>
                            <a:gd name="T2" fmla="*/ 10263 w 10554"/>
                            <a:gd name="T3" fmla="*/ 360 h 360"/>
                            <a:gd name="T4" fmla="*/ 10553 w 10554"/>
                            <a:gd name="T5" fmla="*/ 0 h 360"/>
                            <a:gd name="T6" fmla="*/ 0 w 10554"/>
                            <a:gd name="T7" fmla="*/ 0 h 360"/>
                            <a:gd name="T8" fmla="*/ 0 w 10554"/>
                            <a:gd name="T9" fmla="*/ 352 h 360"/>
                          </a:gdLst>
                          <a:ahLst/>
                          <a:cxnLst>
                            <a:cxn ang="0">
                              <a:pos x="T0" y="T1"/>
                            </a:cxn>
                            <a:cxn ang="0">
                              <a:pos x="T2" y="T3"/>
                            </a:cxn>
                            <a:cxn ang="0">
                              <a:pos x="T4" y="T5"/>
                            </a:cxn>
                            <a:cxn ang="0">
                              <a:pos x="T6" y="T7"/>
                            </a:cxn>
                            <a:cxn ang="0">
                              <a:pos x="T8" y="T9"/>
                            </a:cxn>
                          </a:cxnLst>
                          <a:rect l="0" t="0" r="r" b="b"/>
                          <a:pathLst>
                            <a:path w="10554" h="360">
                              <a:moveTo>
                                <a:pt x="0" y="352"/>
                              </a:moveTo>
                              <a:lnTo>
                                <a:pt x="10263" y="360"/>
                              </a:lnTo>
                              <a:lnTo>
                                <a:pt x="10553" y="0"/>
                              </a:lnTo>
                              <a:lnTo>
                                <a:pt x="0" y="0"/>
                              </a:lnTo>
                              <a:lnTo>
                                <a:pt x="0" y="352"/>
                              </a:lnTo>
                            </a:path>
                          </a:pathLst>
                        </a:custGeom>
                        <a:noFill/>
                        <a:ln w="2743">
                          <a:solidFill>
                            <a:srgbClr val="FFF1E1"/>
                          </a:solidFill>
                          <a:prstDash val="solid"/>
                          <a:round/>
                        </a:ln>
                      </wps:spPr>
                      <wps:bodyPr rot="0" vert="horz" wrap="square" lIns="91440" tIns="45720" rIns="91440" bIns="45720" anchor="t" anchorCtr="0" upright="1">
                        <a:noAutofit/>
                      </wps:bodyPr>
                    </wps:wsp>
                    <wps:wsp>
                      <wps:cNvPr id="81" name="Freeform 24"/>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wps:spPr>
                      <wps:bodyPr rot="0" vert="horz" wrap="square" lIns="91440" tIns="45720" rIns="91440" bIns="45720" anchor="t" anchorCtr="0" upright="1">
                        <a:noAutofit/>
                      </wps:bodyPr>
                    </wps:wsp>
                    <wps:wsp>
                      <wps:cNvPr id="83" name="Freeform 23"/>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wps:spPr>
                      <wps:bodyPr rot="0" vert="horz" wrap="square" lIns="91440" tIns="45720" rIns="91440" bIns="45720" anchor="t" anchorCtr="0" upright="1">
                        <a:noAutofit/>
                      </wps:bodyPr>
                    </wps:wsp>
                    <wps:wsp>
                      <wps:cNvPr id="85" name="Freeform 22"/>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Group 21" o:spid="_x0000_s1026" o:spt="203" style="position:absolute;left:0pt;margin-left:-0.1pt;margin-top:-0.1pt;height:18.2pt;width:595.4pt;mso-position-horizontal-relative:page;mso-position-vertical-relative:page;z-index:-251646976;mso-width-relative:page;mso-height-relative:page;" coordorigin="-2,-2" coordsize="11908,364" o:gfxdata="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">
              <o:lock v:ext="edit" aspectratio="f"/>
              <v:shape id="Freeform 26" o:spid="_x0000_s1026" o:spt="100" style="position:absolute;left:0;top:0;height:360;width:10554;" fillcolor="#FFF1E1" filled="t" stroked="f" coordsize="10554,360" o:gfxdata="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RaZXvQAA&#10;ANsAAAAPAAAAAAAAAAEAIAAAACIAAABkcnMvZG93bnJldi54bWxQSwECFAAUAAAACACHTuJAMy8F&#10;njsAAAA5AAAAEAAAAAAAAAABACAAAAAMAQAAZHJzL3NoYXBleG1sLnhtbFBLBQYAAAAABgAGAFsB&#10;AAC2AwAAAAA=&#10;" path="m10553,0l0,0,0,352,10263,360,10553,0xe">
                <v:path o:connectlocs="10553,0;0,0;0,352;10263,360;10553,0" o:connectangles="0,0,0,0,0"/>
                <v:fill on="t" focussize="0,0"/>
                <v:stroke on="f"/>
                <v:imagedata o:title=""/>
                <o:lock v:ext="edit" aspectratio="f"/>
              </v:shape>
              <v:shape id="Freeform 25" o:spid="_x0000_s1026" o:spt="100" style="position:absolute;left:0;top:0;height:360;width:10554;" filled="f" stroked="t" coordsize="10554,360" o:gfxdata="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hePr4A&#10;AADbAAAADwAAAAAAAAABACAAAAAiAAAAZHJzL2Rvd25yZXYueG1sUEsBAhQAFAAAAAgAh07iQDMv&#10;BZ47AAAAOQAAABAAAAAAAAAAAQAgAAAADQEAAGRycy9zaGFwZXhtbC54bWxQSwUGAAAAAAYABgBb&#10;AQAAtwMAAAAA&#10;" path="m0,352l10263,360,10553,0,0,0,0,352e">
                <v:path o:connectlocs="0,352;10263,360;10553,0;0,0;0,352" o:connectangles="0,0,0,0,0"/>
                <v:fill on="f" focussize="0,0"/>
                <v:stroke weight="0.215984251968504pt" color="#FFF1E1" joinstyle="round"/>
                <v:imagedata o:title=""/>
                <o:lock v:ext="edit" aspectratio="f"/>
              </v:shape>
              <v:shape id="Freeform 24" o:spid="_x0000_s1026" o:spt="100" style="position:absolute;left:10856;top:0;height:360;width:1050;" fillcolor="#ED1C24" filled="t" stroked="f" coordsize="1050,360" o:gfxdata="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GEX+8AAAA&#10;2wAAAA8AAAAAAAAAAQAgAAAAIgAAAGRycy9kb3ducmV2LnhtbFBLAQIUABQAAAAIAIdO4kAzLwWe&#10;OwAAADkAAAAQAAAAAAAAAAEAIAAAAAsBAABkcnMvc2hhcGV4bWwueG1sUEsFBgAAAAAGAAYAWwEA&#10;ALUDAAAAAA==&#10;" path="m1050,0l199,0,0,360,1050,360,1050,0xe">
                <v:path o:connectlocs="1050,0;199,0;0,360;1050,360;1050,0" o:connectangles="0,0,0,0,0"/>
                <v:fill on="t" focussize="0,0"/>
                <v:stroke on="f"/>
                <v:imagedata o:title=""/>
                <o:lock v:ext="edit" aspectratio="f"/>
              </v:shape>
              <v:shape id="Freeform 23" o:spid="_x0000_s1026" o:spt="100" style="position:absolute;left:10496;top:0;height:360;width:520;" fillcolor="#00A650" filled="t" stroked="f" coordsize="520,360" o:gfxdata="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7A9WLsAAADb&#10;AAAADwAAAAAAAAABACAAAAAiAAAAZHJzL2Rvd25yZXYueG1sUEsBAhQAFAAAAAgAh07iQDMvBZ47&#10;AAAAOQAAABAAAAAAAAAAAQAgAAAACgEAAGRycy9zaGFwZXhtbC54bWxQSwUGAAAAAAYABgBbAQAA&#10;tAMAAAAA&#10;" path="m520,0l199,0,0,360,316,360,520,0xe">
                <v:path o:connectlocs="520,0;199,0;0,360;316,360;520,0" o:connectangles="0,0,0,0,0"/>
                <v:fill on="t" focussize="0,0"/>
                <v:stroke on="f"/>
                <v:imagedata o:title=""/>
                <o:lock v:ext="edit" aspectratio="f"/>
              </v:shape>
              <v:shape id="Freeform 22" o:spid="_x0000_s1026" o:spt="100" style="position:absolute;left:10135;top:0;height:360;width:520;" fillcolor="#A7A9AC" filled="t" stroked="f" coordsize="520,360" o:gfxdata="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8VO/&#10;AAAA2wAAAA8AAAAAAAAAAQAgAAAAIgAAAGRycy9kb3ducmV2LnhtbFBLAQIUABQAAAAIAIdO4kAz&#10;LwWeOwAAADkAAAAQAAAAAAAAAAEAIAAAAA4BAABkcnMvc2hhcGV4bWwueG1sUEsFBgAAAAAGAAYA&#10;WwEAALgDAAAAAA==&#10;" path="m520,0l199,0,0,360,316,360,520,0xe">
                <v:path o:connectlocs="520,0;199,0;0,360;316,360;520,0" o:connectangles="0,0,0,0,0"/>
                <v:fill on="t" focussize="0,0"/>
                <v:stroke on="f"/>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F3C01"/>
    <w:multiLevelType w:val="multilevel"/>
    <w:tmpl w:val="007F3C0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1080" w:hanging="360"/>
      </w:pPr>
    </w:lvl>
    <w:lvl w:ilvl="5" w:tentative="0">
      <w:start w:val="31"/>
      <w:numFmt w:val="decimal"/>
      <w:lvlText w:val="%6"/>
      <w:lvlJc w:val="left"/>
      <w:pPr>
        <w:ind w:left="4500" w:hanging="360"/>
      </w:pPr>
      <w:rPr>
        <w:rFonts w:hint="default"/>
        <w:color w:val="231F20"/>
      </w:rPr>
    </w:lvl>
    <w:lvl w:ilvl="6" w:tentative="0">
      <w:start w:val="3"/>
      <w:numFmt w:val="upperRoman"/>
      <w:lvlText w:val="%7)"/>
      <w:lvlJc w:val="left"/>
      <w:pPr>
        <w:ind w:left="5400" w:hanging="720"/>
      </w:pPr>
      <w:rPr>
        <w:rFonts w:hint="default"/>
      </w:r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F94245"/>
    <w:multiLevelType w:val="multilevel"/>
    <w:tmpl w:val="02F94245"/>
    <w:lvl w:ilvl="0" w:tentative="0">
      <w:start w:val="1"/>
      <w:numFmt w:val="lowerRoman"/>
      <w:lvlText w:val="%1)"/>
      <w:lvlJc w:val="left"/>
      <w:pPr>
        <w:ind w:left="1873" w:hanging="453"/>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882" w:hanging="453"/>
      </w:pPr>
      <w:rPr>
        <w:rFonts w:hint="default"/>
      </w:rPr>
    </w:lvl>
    <w:lvl w:ilvl="2" w:tentative="0">
      <w:start w:val="0"/>
      <w:numFmt w:val="bullet"/>
      <w:lvlText w:val="•"/>
      <w:lvlJc w:val="left"/>
      <w:pPr>
        <w:ind w:left="3885" w:hanging="453"/>
      </w:pPr>
      <w:rPr>
        <w:rFonts w:hint="default"/>
      </w:rPr>
    </w:lvl>
    <w:lvl w:ilvl="3" w:tentative="0">
      <w:start w:val="0"/>
      <w:numFmt w:val="bullet"/>
      <w:lvlText w:val="•"/>
      <w:lvlJc w:val="left"/>
      <w:pPr>
        <w:ind w:left="4887" w:hanging="453"/>
      </w:pPr>
      <w:rPr>
        <w:rFonts w:hint="default"/>
      </w:rPr>
    </w:lvl>
    <w:lvl w:ilvl="4" w:tentative="0">
      <w:start w:val="0"/>
      <w:numFmt w:val="bullet"/>
      <w:lvlText w:val="•"/>
      <w:lvlJc w:val="left"/>
      <w:pPr>
        <w:ind w:left="5890" w:hanging="453"/>
      </w:pPr>
      <w:rPr>
        <w:rFonts w:hint="default"/>
      </w:rPr>
    </w:lvl>
    <w:lvl w:ilvl="5" w:tentative="0">
      <w:start w:val="0"/>
      <w:numFmt w:val="bullet"/>
      <w:lvlText w:val="•"/>
      <w:lvlJc w:val="left"/>
      <w:pPr>
        <w:ind w:left="6892" w:hanging="453"/>
      </w:pPr>
      <w:rPr>
        <w:rFonts w:hint="default"/>
      </w:rPr>
    </w:lvl>
    <w:lvl w:ilvl="6" w:tentative="0">
      <w:start w:val="0"/>
      <w:numFmt w:val="bullet"/>
      <w:lvlText w:val="•"/>
      <w:lvlJc w:val="left"/>
      <w:pPr>
        <w:ind w:left="7895" w:hanging="453"/>
      </w:pPr>
      <w:rPr>
        <w:rFonts w:hint="default"/>
      </w:rPr>
    </w:lvl>
    <w:lvl w:ilvl="7" w:tentative="0">
      <w:start w:val="0"/>
      <w:numFmt w:val="bullet"/>
      <w:lvlText w:val="•"/>
      <w:lvlJc w:val="left"/>
      <w:pPr>
        <w:ind w:left="8897" w:hanging="453"/>
      </w:pPr>
      <w:rPr>
        <w:rFonts w:hint="default"/>
      </w:rPr>
    </w:lvl>
    <w:lvl w:ilvl="8" w:tentative="0">
      <w:start w:val="0"/>
      <w:numFmt w:val="bullet"/>
      <w:lvlText w:val="•"/>
      <w:lvlJc w:val="left"/>
      <w:pPr>
        <w:ind w:left="9900" w:hanging="453"/>
      </w:pPr>
      <w:rPr>
        <w:rFonts w:hint="default"/>
      </w:rPr>
    </w:lvl>
  </w:abstractNum>
  <w:abstractNum w:abstractNumId="2">
    <w:nsid w:val="05BF1D61"/>
    <w:multiLevelType w:val="multilevel"/>
    <w:tmpl w:val="05BF1D61"/>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4C2B4F"/>
    <w:multiLevelType w:val="multilevel"/>
    <w:tmpl w:val="0A4C2B4F"/>
    <w:lvl w:ilvl="0" w:tentative="0">
      <w:start w:val="31"/>
      <w:numFmt w:val="decimal"/>
      <w:lvlText w:val="%1"/>
      <w:lvlJc w:val="left"/>
      <w:pPr>
        <w:ind w:left="420" w:hanging="420"/>
      </w:pPr>
      <w:rPr>
        <w:rFonts w:hint="default"/>
        <w:color w:val="231F20"/>
      </w:rPr>
    </w:lvl>
    <w:lvl w:ilvl="1" w:tentative="0">
      <w:start w:val="1"/>
      <w:numFmt w:val="decimal"/>
      <w:lvlText w:val="%1.%2"/>
      <w:lvlJc w:val="left"/>
      <w:pPr>
        <w:ind w:left="1140" w:hanging="420"/>
      </w:pPr>
      <w:rPr>
        <w:rFonts w:hint="default"/>
        <w:b w:val="0"/>
        <w:color w:val="231F20"/>
      </w:rPr>
    </w:lvl>
    <w:lvl w:ilvl="2" w:tentative="0">
      <w:start w:val="1"/>
      <w:numFmt w:val="decimal"/>
      <w:lvlText w:val="%1.%2.%3"/>
      <w:lvlJc w:val="left"/>
      <w:pPr>
        <w:ind w:left="2160" w:hanging="720"/>
      </w:pPr>
      <w:rPr>
        <w:rFonts w:hint="default"/>
        <w:color w:val="231F20"/>
      </w:rPr>
    </w:lvl>
    <w:lvl w:ilvl="3" w:tentative="0">
      <w:start w:val="1"/>
      <w:numFmt w:val="decimal"/>
      <w:lvlText w:val="%1.%2.%3.%4"/>
      <w:lvlJc w:val="left"/>
      <w:pPr>
        <w:ind w:left="2880" w:hanging="720"/>
      </w:pPr>
      <w:rPr>
        <w:rFonts w:hint="default"/>
        <w:color w:val="231F20"/>
      </w:rPr>
    </w:lvl>
    <w:lvl w:ilvl="4" w:tentative="0">
      <w:start w:val="1"/>
      <w:numFmt w:val="decimal"/>
      <w:lvlText w:val="%1.%2.%3.%4.%5"/>
      <w:lvlJc w:val="left"/>
      <w:pPr>
        <w:ind w:left="3960" w:hanging="1080"/>
      </w:pPr>
      <w:rPr>
        <w:rFonts w:hint="default"/>
        <w:color w:val="231F20"/>
      </w:rPr>
    </w:lvl>
    <w:lvl w:ilvl="5" w:tentative="0">
      <w:start w:val="1"/>
      <w:numFmt w:val="decimal"/>
      <w:lvlText w:val="%1.%2.%3.%4.%5.%6"/>
      <w:lvlJc w:val="left"/>
      <w:pPr>
        <w:ind w:left="4680" w:hanging="1080"/>
      </w:pPr>
      <w:rPr>
        <w:rFonts w:hint="default"/>
        <w:color w:val="231F20"/>
      </w:rPr>
    </w:lvl>
    <w:lvl w:ilvl="6" w:tentative="0">
      <w:start w:val="1"/>
      <w:numFmt w:val="decimal"/>
      <w:lvlText w:val="%1.%2.%3.%4.%5.%6.%7"/>
      <w:lvlJc w:val="left"/>
      <w:pPr>
        <w:ind w:left="5760" w:hanging="1440"/>
      </w:pPr>
      <w:rPr>
        <w:rFonts w:hint="default"/>
        <w:color w:val="231F20"/>
      </w:rPr>
    </w:lvl>
    <w:lvl w:ilvl="7" w:tentative="0">
      <w:start w:val="1"/>
      <w:numFmt w:val="decimal"/>
      <w:lvlText w:val="%1.%2.%3.%4.%5.%6.%7.%8"/>
      <w:lvlJc w:val="left"/>
      <w:pPr>
        <w:ind w:left="6480" w:hanging="1440"/>
      </w:pPr>
      <w:rPr>
        <w:rFonts w:hint="default"/>
        <w:color w:val="231F20"/>
      </w:rPr>
    </w:lvl>
    <w:lvl w:ilvl="8" w:tentative="0">
      <w:start w:val="1"/>
      <w:numFmt w:val="decimal"/>
      <w:lvlText w:val="%1.%2.%3.%4.%5.%6.%7.%8.%9"/>
      <w:lvlJc w:val="left"/>
      <w:pPr>
        <w:ind w:left="7200" w:hanging="1440"/>
      </w:pPr>
      <w:rPr>
        <w:rFonts w:hint="default"/>
        <w:color w:val="231F20"/>
      </w:rPr>
    </w:lvl>
  </w:abstractNum>
  <w:abstractNum w:abstractNumId="4">
    <w:nsid w:val="1282450B"/>
    <w:multiLevelType w:val="multilevel"/>
    <w:tmpl w:val="1282450B"/>
    <w:lvl w:ilvl="0" w:tentative="0">
      <w:start w:val="1"/>
      <w:numFmt w:val="lowerLetter"/>
      <w:lvlText w:val="%1"/>
      <w:lvlJc w:val="left"/>
      <w:pPr>
        <w:ind w:left="1656" w:hanging="360"/>
      </w:pPr>
      <w:rPr>
        <w:rFonts w:hint="default"/>
      </w:rPr>
    </w:lvl>
    <w:lvl w:ilvl="1" w:tentative="0">
      <w:start w:val="1"/>
      <w:numFmt w:val="lowerLetter"/>
      <w:lvlText w:val="%2."/>
      <w:lvlJc w:val="left"/>
      <w:pPr>
        <w:ind w:left="2376" w:hanging="360"/>
      </w:pPr>
    </w:lvl>
    <w:lvl w:ilvl="2" w:tentative="0">
      <w:start w:val="1"/>
      <w:numFmt w:val="lowerRoman"/>
      <w:lvlText w:val="%3."/>
      <w:lvlJc w:val="right"/>
      <w:pPr>
        <w:ind w:left="3096" w:hanging="180"/>
      </w:pPr>
    </w:lvl>
    <w:lvl w:ilvl="3" w:tentative="0">
      <w:start w:val="1"/>
      <w:numFmt w:val="decimal"/>
      <w:lvlText w:val="%4."/>
      <w:lvlJc w:val="left"/>
      <w:pPr>
        <w:ind w:left="3816" w:hanging="360"/>
      </w:pPr>
    </w:lvl>
    <w:lvl w:ilvl="4" w:tentative="0">
      <w:start w:val="1"/>
      <w:numFmt w:val="lowerLetter"/>
      <w:lvlText w:val="%5."/>
      <w:lvlJc w:val="left"/>
      <w:pPr>
        <w:ind w:left="4536" w:hanging="360"/>
      </w:pPr>
    </w:lvl>
    <w:lvl w:ilvl="5" w:tentative="0">
      <w:start w:val="1"/>
      <w:numFmt w:val="lowerRoman"/>
      <w:lvlText w:val="%6."/>
      <w:lvlJc w:val="right"/>
      <w:pPr>
        <w:ind w:left="5256" w:hanging="180"/>
      </w:pPr>
    </w:lvl>
    <w:lvl w:ilvl="6" w:tentative="0">
      <w:start w:val="1"/>
      <w:numFmt w:val="decimal"/>
      <w:lvlText w:val="%7."/>
      <w:lvlJc w:val="left"/>
      <w:pPr>
        <w:ind w:left="5976" w:hanging="360"/>
      </w:pPr>
    </w:lvl>
    <w:lvl w:ilvl="7" w:tentative="0">
      <w:start w:val="1"/>
      <w:numFmt w:val="lowerLetter"/>
      <w:lvlText w:val="%8."/>
      <w:lvlJc w:val="left"/>
      <w:pPr>
        <w:ind w:left="6696" w:hanging="360"/>
      </w:pPr>
    </w:lvl>
    <w:lvl w:ilvl="8" w:tentative="0">
      <w:start w:val="1"/>
      <w:numFmt w:val="lowerRoman"/>
      <w:lvlText w:val="%9."/>
      <w:lvlJc w:val="right"/>
      <w:pPr>
        <w:ind w:left="7416" w:hanging="180"/>
      </w:pPr>
    </w:lvl>
  </w:abstractNum>
  <w:abstractNum w:abstractNumId="5">
    <w:nsid w:val="1B966FED"/>
    <w:multiLevelType w:val="multilevel"/>
    <w:tmpl w:val="1B966FED"/>
    <w:lvl w:ilvl="0" w:tentative="0">
      <w:start w:val="1"/>
      <w:numFmt w:val="lowerLetter"/>
      <w:lvlText w:val="%1"/>
      <w:lvlJc w:val="left"/>
      <w:pPr>
        <w:ind w:left="1656" w:hanging="360"/>
      </w:pPr>
      <w:rPr>
        <w:rFonts w:hint="default"/>
      </w:rPr>
    </w:lvl>
    <w:lvl w:ilvl="1" w:tentative="0">
      <w:start w:val="1"/>
      <w:numFmt w:val="lowerLetter"/>
      <w:lvlText w:val="%2."/>
      <w:lvlJc w:val="left"/>
      <w:pPr>
        <w:ind w:left="2376" w:hanging="360"/>
      </w:pPr>
    </w:lvl>
    <w:lvl w:ilvl="2" w:tentative="0">
      <w:start w:val="1"/>
      <w:numFmt w:val="lowerRoman"/>
      <w:lvlText w:val="%3."/>
      <w:lvlJc w:val="right"/>
      <w:pPr>
        <w:ind w:left="3096" w:hanging="180"/>
      </w:pPr>
    </w:lvl>
    <w:lvl w:ilvl="3" w:tentative="0">
      <w:start w:val="1"/>
      <w:numFmt w:val="decimal"/>
      <w:lvlText w:val="%4."/>
      <w:lvlJc w:val="left"/>
      <w:pPr>
        <w:ind w:left="3816" w:hanging="360"/>
      </w:pPr>
    </w:lvl>
    <w:lvl w:ilvl="4" w:tentative="0">
      <w:start w:val="1"/>
      <w:numFmt w:val="lowerLetter"/>
      <w:lvlText w:val="%5."/>
      <w:lvlJc w:val="left"/>
      <w:pPr>
        <w:ind w:left="4536" w:hanging="360"/>
      </w:pPr>
    </w:lvl>
    <w:lvl w:ilvl="5" w:tentative="0">
      <w:start w:val="1"/>
      <w:numFmt w:val="lowerRoman"/>
      <w:lvlText w:val="%6."/>
      <w:lvlJc w:val="right"/>
      <w:pPr>
        <w:ind w:left="5256" w:hanging="180"/>
      </w:pPr>
    </w:lvl>
    <w:lvl w:ilvl="6" w:tentative="0">
      <w:start w:val="1"/>
      <w:numFmt w:val="decimal"/>
      <w:lvlText w:val="%7."/>
      <w:lvlJc w:val="left"/>
      <w:pPr>
        <w:ind w:left="5976" w:hanging="360"/>
      </w:pPr>
    </w:lvl>
    <w:lvl w:ilvl="7" w:tentative="0">
      <w:start w:val="1"/>
      <w:numFmt w:val="lowerLetter"/>
      <w:lvlText w:val="%8."/>
      <w:lvlJc w:val="left"/>
      <w:pPr>
        <w:ind w:left="6696" w:hanging="360"/>
      </w:pPr>
    </w:lvl>
    <w:lvl w:ilvl="8" w:tentative="0">
      <w:start w:val="1"/>
      <w:numFmt w:val="lowerRoman"/>
      <w:lvlText w:val="%9."/>
      <w:lvlJc w:val="right"/>
      <w:pPr>
        <w:ind w:left="7416" w:hanging="180"/>
      </w:pPr>
    </w:lvl>
  </w:abstractNum>
  <w:abstractNum w:abstractNumId="6">
    <w:nsid w:val="269E4826"/>
    <w:multiLevelType w:val="multilevel"/>
    <w:tmpl w:val="269E4826"/>
    <w:lvl w:ilvl="0" w:tentative="0">
      <w:start w:val="28"/>
      <w:numFmt w:val="decimal"/>
      <w:lvlText w:val="%1"/>
      <w:lvlJc w:val="left"/>
      <w:pPr>
        <w:ind w:left="540" w:hanging="540"/>
      </w:pPr>
      <w:rPr>
        <w:rFonts w:hint="default"/>
        <w:color w:val="231F20"/>
      </w:rPr>
    </w:lvl>
    <w:lvl w:ilvl="1" w:tentative="0">
      <w:start w:val="32"/>
      <w:numFmt w:val="decimal"/>
      <w:lvlText w:val="%1.%2"/>
      <w:lvlJc w:val="left"/>
      <w:pPr>
        <w:ind w:left="540" w:hanging="540"/>
      </w:pPr>
      <w:rPr>
        <w:rFonts w:hint="default"/>
        <w:color w:val="231F20"/>
      </w:rPr>
    </w:lvl>
    <w:lvl w:ilvl="2" w:tentative="0">
      <w:start w:val="1"/>
      <w:numFmt w:val="decimal"/>
      <w:lvlText w:val="%1.%2.%3"/>
      <w:lvlJc w:val="left"/>
      <w:pPr>
        <w:ind w:left="720" w:hanging="720"/>
      </w:pPr>
      <w:rPr>
        <w:rFonts w:hint="default"/>
        <w:color w:val="231F20"/>
      </w:rPr>
    </w:lvl>
    <w:lvl w:ilvl="3" w:tentative="0">
      <w:start w:val="1"/>
      <w:numFmt w:val="decimal"/>
      <w:lvlText w:val="%1.%2.%3.%4"/>
      <w:lvlJc w:val="left"/>
      <w:pPr>
        <w:ind w:left="720" w:hanging="720"/>
      </w:pPr>
      <w:rPr>
        <w:rFonts w:hint="default"/>
        <w:color w:val="231F20"/>
      </w:rPr>
    </w:lvl>
    <w:lvl w:ilvl="4" w:tentative="0">
      <w:start w:val="1"/>
      <w:numFmt w:val="decimal"/>
      <w:lvlText w:val="%1.%2.%3.%4.%5"/>
      <w:lvlJc w:val="left"/>
      <w:pPr>
        <w:ind w:left="1080" w:hanging="1080"/>
      </w:pPr>
      <w:rPr>
        <w:rFonts w:hint="default"/>
        <w:color w:val="231F20"/>
      </w:rPr>
    </w:lvl>
    <w:lvl w:ilvl="5" w:tentative="0">
      <w:start w:val="1"/>
      <w:numFmt w:val="decimal"/>
      <w:lvlText w:val="%1.%2.%3.%4.%5.%6"/>
      <w:lvlJc w:val="left"/>
      <w:pPr>
        <w:ind w:left="1080" w:hanging="1080"/>
      </w:pPr>
      <w:rPr>
        <w:rFonts w:hint="default"/>
        <w:color w:val="231F20"/>
      </w:rPr>
    </w:lvl>
    <w:lvl w:ilvl="6" w:tentative="0">
      <w:start w:val="1"/>
      <w:numFmt w:val="decimal"/>
      <w:lvlText w:val="%1.%2.%3.%4.%5.%6.%7"/>
      <w:lvlJc w:val="left"/>
      <w:pPr>
        <w:ind w:left="1440" w:hanging="1440"/>
      </w:pPr>
      <w:rPr>
        <w:rFonts w:hint="default"/>
        <w:color w:val="231F20"/>
      </w:rPr>
    </w:lvl>
    <w:lvl w:ilvl="7" w:tentative="0">
      <w:start w:val="1"/>
      <w:numFmt w:val="decimal"/>
      <w:lvlText w:val="%1.%2.%3.%4.%5.%6.%7.%8"/>
      <w:lvlJc w:val="left"/>
      <w:pPr>
        <w:ind w:left="1440" w:hanging="1440"/>
      </w:pPr>
      <w:rPr>
        <w:rFonts w:hint="default"/>
        <w:color w:val="231F20"/>
      </w:rPr>
    </w:lvl>
    <w:lvl w:ilvl="8" w:tentative="0">
      <w:start w:val="1"/>
      <w:numFmt w:val="decimal"/>
      <w:lvlText w:val="%1.%2.%3.%4.%5.%6.%7.%8.%9"/>
      <w:lvlJc w:val="left"/>
      <w:pPr>
        <w:ind w:left="1440" w:hanging="1440"/>
      </w:pPr>
      <w:rPr>
        <w:rFonts w:hint="default"/>
        <w:color w:val="231F20"/>
      </w:rPr>
    </w:lvl>
  </w:abstractNum>
  <w:abstractNum w:abstractNumId="7">
    <w:nsid w:val="27AC33C6"/>
    <w:multiLevelType w:val="multilevel"/>
    <w:tmpl w:val="27AC33C6"/>
    <w:lvl w:ilvl="0" w:tentative="0">
      <w:start w:val="7"/>
      <w:numFmt w:val="lowerLetter"/>
      <w:lvlText w:val="(%1)"/>
      <w:lvlJc w:val="left"/>
      <w:pPr>
        <w:ind w:left="684" w:hanging="567"/>
      </w:pPr>
      <w:rPr>
        <w:rFonts w:hint="default"/>
        <w:spacing w:val="-23"/>
        <w:w w:val="99"/>
      </w:rPr>
    </w:lvl>
    <w:lvl w:ilvl="1" w:tentative="0">
      <w:start w:val="0"/>
      <w:numFmt w:val="bullet"/>
      <w:lvlText w:val="•"/>
      <w:lvlJc w:val="left"/>
      <w:pPr>
        <w:ind w:left="1656" w:hanging="567"/>
      </w:pPr>
      <w:rPr>
        <w:rFonts w:hint="default"/>
      </w:rPr>
    </w:lvl>
    <w:lvl w:ilvl="2" w:tentative="0">
      <w:start w:val="0"/>
      <w:numFmt w:val="bullet"/>
      <w:lvlText w:val="•"/>
      <w:lvlJc w:val="left"/>
      <w:pPr>
        <w:ind w:left="2633" w:hanging="567"/>
      </w:pPr>
      <w:rPr>
        <w:rFonts w:hint="default"/>
      </w:rPr>
    </w:lvl>
    <w:lvl w:ilvl="3" w:tentative="0">
      <w:start w:val="0"/>
      <w:numFmt w:val="bullet"/>
      <w:lvlText w:val="•"/>
      <w:lvlJc w:val="left"/>
      <w:pPr>
        <w:ind w:left="3609" w:hanging="567"/>
      </w:pPr>
      <w:rPr>
        <w:rFonts w:hint="default"/>
      </w:rPr>
    </w:lvl>
    <w:lvl w:ilvl="4" w:tentative="0">
      <w:start w:val="0"/>
      <w:numFmt w:val="bullet"/>
      <w:lvlText w:val="•"/>
      <w:lvlJc w:val="left"/>
      <w:pPr>
        <w:ind w:left="4586" w:hanging="567"/>
      </w:pPr>
      <w:rPr>
        <w:rFonts w:hint="default"/>
      </w:rPr>
    </w:lvl>
    <w:lvl w:ilvl="5" w:tentative="0">
      <w:start w:val="0"/>
      <w:numFmt w:val="bullet"/>
      <w:lvlText w:val="•"/>
      <w:lvlJc w:val="left"/>
      <w:pPr>
        <w:ind w:left="5562" w:hanging="567"/>
      </w:pPr>
      <w:rPr>
        <w:rFonts w:hint="default"/>
      </w:rPr>
    </w:lvl>
    <w:lvl w:ilvl="6" w:tentative="0">
      <w:start w:val="0"/>
      <w:numFmt w:val="bullet"/>
      <w:lvlText w:val="•"/>
      <w:lvlJc w:val="left"/>
      <w:pPr>
        <w:ind w:left="6539" w:hanging="567"/>
      </w:pPr>
      <w:rPr>
        <w:rFonts w:hint="default"/>
      </w:rPr>
    </w:lvl>
    <w:lvl w:ilvl="7" w:tentative="0">
      <w:start w:val="0"/>
      <w:numFmt w:val="bullet"/>
      <w:lvlText w:val="•"/>
      <w:lvlJc w:val="left"/>
      <w:pPr>
        <w:ind w:left="7515" w:hanging="567"/>
      </w:pPr>
      <w:rPr>
        <w:rFonts w:hint="default"/>
      </w:rPr>
    </w:lvl>
    <w:lvl w:ilvl="8" w:tentative="0">
      <w:start w:val="0"/>
      <w:numFmt w:val="bullet"/>
      <w:lvlText w:val="•"/>
      <w:lvlJc w:val="left"/>
      <w:pPr>
        <w:ind w:left="8492" w:hanging="567"/>
      </w:pPr>
      <w:rPr>
        <w:rFonts w:hint="default"/>
      </w:rPr>
    </w:lvl>
  </w:abstractNum>
  <w:abstractNum w:abstractNumId="8">
    <w:nsid w:val="2B0E73B8"/>
    <w:multiLevelType w:val="multilevel"/>
    <w:tmpl w:val="2B0E73B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20"/>
      <w:numFmt w:val="decimal"/>
      <w:lvlText w:val="%4."/>
      <w:lvlJc w:val="left"/>
      <w:pPr>
        <w:ind w:left="1080" w:hanging="360"/>
      </w:pPr>
      <w:rPr>
        <w:rFonts w:hint="default"/>
        <w:color w:val="auto"/>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C2B1A74"/>
    <w:multiLevelType w:val="multilevel"/>
    <w:tmpl w:val="2C2B1A74"/>
    <w:lvl w:ilvl="0" w:tentative="0">
      <w:start w:val="1"/>
      <w:numFmt w:val="lowerLetter"/>
      <w:lvlText w:val="(%1)"/>
      <w:lvlJc w:val="left"/>
      <w:pPr>
        <w:ind w:left="1710" w:hanging="360"/>
      </w:pPr>
      <w:rPr>
        <w:rFonts w:hint="default"/>
        <w:b w:val="0"/>
        <w:sz w:val="24"/>
        <w:szCs w:val="24"/>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0">
    <w:nsid w:val="30EA46D2"/>
    <w:multiLevelType w:val="multilevel"/>
    <w:tmpl w:val="30EA46D2"/>
    <w:lvl w:ilvl="0" w:tentative="0">
      <w:start w:val="3"/>
      <w:numFmt w:val="decimal"/>
      <w:lvlText w:val="%1"/>
      <w:lvlJc w:val="left"/>
      <w:pPr>
        <w:ind w:left="360" w:hanging="360"/>
      </w:pPr>
      <w:rPr>
        <w:rFonts w:hint="default"/>
      </w:rPr>
    </w:lvl>
    <w:lvl w:ilvl="1" w:tentative="0">
      <w:start w:val="1"/>
      <w:numFmt w:val="decimal"/>
      <w:lvlText w:val="%1.%2"/>
      <w:lvlJc w:val="left"/>
      <w:pPr>
        <w:ind w:left="1656" w:hanging="360"/>
      </w:pPr>
      <w:rPr>
        <w:rFonts w:hint="default"/>
      </w:rPr>
    </w:lvl>
    <w:lvl w:ilvl="2" w:tentative="0">
      <w:start w:val="1"/>
      <w:numFmt w:val="decimal"/>
      <w:lvlText w:val="%1.%2.%3"/>
      <w:lvlJc w:val="left"/>
      <w:pPr>
        <w:ind w:left="3312" w:hanging="720"/>
      </w:pPr>
      <w:rPr>
        <w:rFonts w:hint="default"/>
      </w:rPr>
    </w:lvl>
    <w:lvl w:ilvl="3" w:tentative="0">
      <w:start w:val="1"/>
      <w:numFmt w:val="decimal"/>
      <w:lvlText w:val="%1.%2.%3.%4"/>
      <w:lvlJc w:val="left"/>
      <w:pPr>
        <w:ind w:left="4608" w:hanging="720"/>
      </w:pPr>
      <w:rPr>
        <w:rFonts w:hint="default"/>
      </w:rPr>
    </w:lvl>
    <w:lvl w:ilvl="4" w:tentative="0">
      <w:start w:val="1"/>
      <w:numFmt w:val="decimal"/>
      <w:lvlText w:val="%1.%2.%3.%4.%5"/>
      <w:lvlJc w:val="left"/>
      <w:pPr>
        <w:ind w:left="6264" w:hanging="1080"/>
      </w:pPr>
      <w:rPr>
        <w:rFonts w:hint="default"/>
      </w:rPr>
    </w:lvl>
    <w:lvl w:ilvl="5" w:tentative="0">
      <w:start w:val="1"/>
      <w:numFmt w:val="decimal"/>
      <w:lvlText w:val="%1.%2.%3.%4.%5.%6"/>
      <w:lvlJc w:val="left"/>
      <w:pPr>
        <w:ind w:left="7560" w:hanging="1080"/>
      </w:pPr>
      <w:rPr>
        <w:rFonts w:hint="default"/>
      </w:rPr>
    </w:lvl>
    <w:lvl w:ilvl="6" w:tentative="0">
      <w:start w:val="1"/>
      <w:numFmt w:val="decimal"/>
      <w:lvlText w:val="%1.%2.%3.%4.%5.%6.%7"/>
      <w:lvlJc w:val="left"/>
      <w:pPr>
        <w:ind w:left="9216" w:hanging="1440"/>
      </w:pPr>
      <w:rPr>
        <w:rFonts w:hint="default"/>
      </w:rPr>
    </w:lvl>
    <w:lvl w:ilvl="7" w:tentative="0">
      <w:start w:val="1"/>
      <w:numFmt w:val="decimal"/>
      <w:lvlText w:val="%1.%2.%3.%4.%5.%6.%7.%8"/>
      <w:lvlJc w:val="left"/>
      <w:pPr>
        <w:ind w:left="10512" w:hanging="1440"/>
      </w:pPr>
      <w:rPr>
        <w:rFonts w:hint="default"/>
      </w:rPr>
    </w:lvl>
    <w:lvl w:ilvl="8" w:tentative="0">
      <w:start w:val="1"/>
      <w:numFmt w:val="decimal"/>
      <w:lvlText w:val="%1.%2.%3.%4.%5.%6.%7.%8.%9"/>
      <w:lvlJc w:val="left"/>
      <w:pPr>
        <w:ind w:left="12168" w:hanging="1800"/>
      </w:pPr>
      <w:rPr>
        <w:rFonts w:hint="default"/>
      </w:rPr>
    </w:lvl>
  </w:abstractNum>
  <w:abstractNum w:abstractNumId="11">
    <w:nsid w:val="38F25602"/>
    <w:multiLevelType w:val="multilevel"/>
    <w:tmpl w:val="38F25602"/>
    <w:lvl w:ilvl="0" w:tentative="0">
      <w:start w:val="1"/>
      <w:numFmt w:val="lowerLetter"/>
      <w:lvlText w:val="%1)"/>
      <w:lvlJc w:val="left"/>
      <w:pPr>
        <w:ind w:left="685" w:hanging="567"/>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1656" w:hanging="567"/>
      </w:pPr>
      <w:rPr>
        <w:rFonts w:hint="default"/>
      </w:rPr>
    </w:lvl>
    <w:lvl w:ilvl="2" w:tentative="0">
      <w:start w:val="0"/>
      <w:numFmt w:val="bullet"/>
      <w:lvlText w:val="•"/>
      <w:lvlJc w:val="left"/>
      <w:pPr>
        <w:ind w:left="2633" w:hanging="567"/>
      </w:pPr>
      <w:rPr>
        <w:rFonts w:hint="default"/>
      </w:rPr>
    </w:lvl>
    <w:lvl w:ilvl="3" w:tentative="0">
      <w:start w:val="0"/>
      <w:numFmt w:val="bullet"/>
      <w:lvlText w:val="•"/>
      <w:lvlJc w:val="left"/>
      <w:pPr>
        <w:ind w:left="3609" w:hanging="567"/>
      </w:pPr>
      <w:rPr>
        <w:rFonts w:hint="default"/>
      </w:rPr>
    </w:lvl>
    <w:lvl w:ilvl="4" w:tentative="0">
      <w:start w:val="0"/>
      <w:numFmt w:val="bullet"/>
      <w:lvlText w:val="•"/>
      <w:lvlJc w:val="left"/>
      <w:pPr>
        <w:ind w:left="4586" w:hanging="567"/>
      </w:pPr>
      <w:rPr>
        <w:rFonts w:hint="default"/>
      </w:rPr>
    </w:lvl>
    <w:lvl w:ilvl="5" w:tentative="0">
      <w:start w:val="0"/>
      <w:numFmt w:val="bullet"/>
      <w:lvlText w:val="•"/>
      <w:lvlJc w:val="left"/>
      <w:pPr>
        <w:ind w:left="5562" w:hanging="567"/>
      </w:pPr>
      <w:rPr>
        <w:rFonts w:hint="default"/>
      </w:rPr>
    </w:lvl>
    <w:lvl w:ilvl="6" w:tentative="0">
      <w:start w:val="0"/>
      <w:numFmt w:val="bullet"/>
      <w:lvlText w:val="•"/>
      <w:lvlJc w:val="left"/>
      <w:pPr>
        <w:ind w:left="6539" w:hanging="567"/>
      </w:pPr>
      <w:rPr>
        <w:rFonts w:hint="default"/>
      </w:rPr>
    </w:lvl>
    <w:lvl w:ilvl="7" w:tentative="0">
      <w:start w:val="0"/>
      <w:numFmt w:val="bullet"/>
      <w:lvlText w:val="•"/>
      <w:lvlJc w:val="left"/>
      <w:pPr>
        <w:ind w:left="7515" w:hanging="567"/>
      </w:pPr>
      <w:rPr>
        <w:rFonts w:hint="default"/>
      </w:rPr>
    </w:lvl>
    <w:lvl w:ilvl="8" w:tentative="0">
      <w:start w:val="0"/>
      <w:numFmt w:val="bullet"/>
      <w:lvlText w:val="•"/>
      <w:lvlJc w:val="left"/>
      <w:pPr>
        <w:ind w:left="8492" w:hanging="567"/>
      </w:pPr>
      <w:rPr>
        <w:rFonts w:hint="default"/>
      </w:rPr>
    </w:lvl>
  </w:abstractNum>
  <w:abstractNum w:abstractNumId="12">
    <w:nsid w:val="38FE2D81"/>
    <w:multiLevelType w:val="multilevel"/>
    <w:tmpl w:val="38FE2D81"/>
    <w:lvl w:ilvl="0" w:tentative="0">
      <w:start w:val="22"/>
      <w:numFmt w:val="decimal"/>
      <w:lvlText w:val="%1"/>
      <w:lvlJc w:val="left"/>
      <w:pPr>
        <w:ind w:left="420" w:hanging="420"/>
      </w:pPr>
      <w:rPr>
        <w:rFonts w:hint="default"/>
        <w:color w:val="auto"/>
      </w:rPr>
    </w:lvl>
    <w:lvl w:ilvl="1" w:tentative="0">
      <w:start w:val="1"/>
      <w:numFmt w:val="decimal"/>
      <w:lvlText w:val="%1.%2"/>
      <w:lvlJc w:val="left"/>
      <w:pPr>
        <w:ind w:left="2940" w:hanging="420"/>
      </w:pPr>
      <w:rPr>
        <w:rFonts w:hint="default"/>
        <w:color w:val="auto"/>
      </w:rPr>
    </w:lvl>
    <w:lvl w:ilvl="2" w:tentative="0">
      <w:start w:val="1"/>
      <w:numFmt w:val="decimal"/>
      <w:lvlText w:val="%1.%2.%3"/>
      <w:lvlJc w:val="left"/>
      <w:pPr>
        <w:ind w:left="5760" w:hanging="720"/>
      </w:pPr>
      <w:rPr>
        <w:rFonts w:hint="default"/>
        <w:color w:val="231F20"/>
      </w:rPr>
    </w:lvl>
    <w:lvl w:ilvl="3" w:tentative="0">
      <w:start w:val="1"/>
      <w:numFmt w:val="decimal"/>
      <w:lvlText w:val="%1.%2.%3.%4"/>
      <w:lvlJc w:val="left"/>
      <w:pPr>
        <w:ind w:left="8280" w:hanging="720"/>
      </w:pPr>
      <w:rPr>
        <w:rFonts w:hint="default"/>
        <w:color w:val="231F20"/>
      </w:rPr>
    </w:lvl>
    <w:lvl w:ilvl="4" w:tentative="0">
      <w:start w:val="1"/>
      <w:numFmt w:val="decimal"/>
      <w:lvlText w:val="%1.%2.%3.%4.%5"/>
      <w:lvlJc w:val="left"/>
      <w:pPr>
        <w:ind w:left="11160" w:hanging="1080"/>
      </w:pPr>
      <w:rPr>
        <w:rFonts w:hint="default"/>
        <w:color w:val="231F20"/>
      </w:rPr>
    </w:lvl>
    <w:lvl w:ilvl="5" w:tentative="0">
      <w:start w:val="1"/>
      <w:numFmt w:val="decimal"/>
      <w:lvlText w:val="%1.%2.%3.%4.%5.%6"/>
      <w:lvlJc w:val="left"/>
      <w:pPr>
        <w:ind w:left="13680" w:hanging="1080"/>
      </w:pPr>
      <w:rPr>
        <w:rFonts w:hint="default"/>
        <w:color w:val="231F20"/>
      </w:rPr>
    </w:lvl>
    <w:lvl w:ilvl="6" w:tentative="0">
      <w:start w:val="1"/>
      <w:numFmt w:val="decimal"/>
      <w:lvlText w:val="%1.%2.%3.%4.%5.%6.%7"/>
      <w:lvlJc w:val="left"/>
      <w:pPr>
        <w:ind w:left="16560" w:hanging="1440"/>
      </w:pPr>
      <w:rPr>
        <w:rFonts w:hint="default"/>
        <w:color w:val="231F20"/>
      </w:rPr>
    </w:lvl>
    <w:lvl w:ilvl="7" w:tentative="0">
      <w:start w:val="1"/>
      <w:numFmt w:val="decimal"/>
      <w:lvlText w:val="%1.%2.%3.%4.%5.%6.%7.%8"/>
      <w:lvlJc w:val="left"/>
      <w:pPr>
        <w:ind w:left="19080" w:hanging="1440"/>
      </w:pPr>
      <w:rPr>
        <w:rFonts w:hint="default"/>
        <w:color w:val="231F20"/>
      </w:rPr>
    </w:lvl>
    <w:lvl w:ilvl="8" w:tentative="0">
      <w:start w:val="1"/>
      <w:numFmt w:val="decimal"/>
      <w:lvlText w:val="%1.%2.%3.%4.%5.%6.%7.%8.%9"/>
      <w:lvlJc w:val="left"/>
      <w:pPr>
        <w:ind w:left="21600" w:hanging="1440"/>
      </w:pPr>
      <w:rPr>
        <w:rFonts w:hint="default"/>
        <w:color w:val="231F20"/>
      </w:rPr>
    </w:lvl>
  </w:abstractNum>
  <w:abstractNum w:abstractNumId="13">
    <w:nsid w:val="42200E53"/>
    <w:multiLevelType w:val="multilevel"/>
    <w:tmpl w:val="42200E53"/>
    <w:lvl w:ilvl="0" w:tentative="0">
      <w:start w:val="1"/>
      <w:numFmt w:val="lowerRoman"/>
      <w:lvlText w:val="%1)"/>
      <w:lvlJc w:val="left"/>
      <w:pPr>
        <w:ind w:left="1440" w:hanging="360"/>
      </w:pPr>
      <w:rPr>
        <w:rFonts w:hint="default" w:ascii="Times New Roman" w:hAnsi="Times New Roman" w:eastAsia="Times New Roman" w:cs="Times New Roman"/>
        <w:color w:val="231F20"/>
        <w:w w:val="100"/>
        <w:sz w:val="22"/>
        <w:szCs w:val="22"/>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nsid w:val="459D6B8C"/>
    <w:multiLevelType w:val="multilevel"/>
    <w:tmpl w:val="459D6B8C"/>
    <w:lvl w:ilvl="0" w:tentative="0">
      <w:start w:val="1"/>
      <w:numFmt w:val="lowerRoman"/>
      <w:lvlText w:val="%1)"/>
      <w:lvlJc w:val="left"/>
      <w:pPr>
        <w:ind w:left="1863" w:hanging="45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864" w:hanging="450"/>
      </w:pPr>
      <w:rPr>
        <w:rFonts w:hint="default"/>
      </w:rPr>
    </w:lvl>
    <w:lvl w:ilvl="2" w:tentative="0">
      <w:start w:val="0"/>
      <w:numFmt w:val="bullet"/>
      <w:lvlText w:val="•"/>
      <w:lvlJc w:val="left"/>
      <w:pPr>
        <w:ind w:left="3869" w:hanging="450"/>
      </w:pPr>
      <w:rPr>
        <w:rFonts w:hint="default"/>
      </w:rPr>
    </w:lvl>
    <w:lvl w:ilvl="3" w:tentative="0">
      <w:start w:val="0"/>
      <w:numFmt w:val="bullet"/>
      <w:lvlText w:val="•"/>
      <w:lvlJc w:val="left"/>
      <w:pPr>
        <w:ind w:left="4873" w:hanging="450"/>
      </w:pPr>
      <w:rPr>
        <w:rFonts w:hint="default"/>
      </w:rPr>
    </w:lvl>
    <w:lvl w:ilvl="4" w:tentative="0">
      <w:start w:val="0"/>
      <w:numFmt w:val="bullet"/>
      <w:lvlText w:val="•"/>
      <w:lvlJc w:val="left"/>
      <w:pPr>
        <w:ind w:left="5878" w:hanging="450"/>
      </w:pPr>
      <w:rPr>
        <w:rFonts w:hint="default"/>
      </w:rPr>
    </w:lvl>
    <w:lvl w:ilvl="5" w:tentative="0">
      <w:start w:val="0"/>
      <w:numFmt w:val="bullet"/>
      <w:lvlText w:val="•"/>
      <w:lvlJc w:val="left"/>
      <w:pPr>
        <w:ind w:left="6882" w:hanging="450"/>
      </w:pPr>
      <w:rPr>
        <w:rFonts w:hint="default"/>
      </w:rPr>
    </w:lvl>
    <w:lvl w:ilvl="6" w:tentative="0">
      <w:start w:val="0"/>
      <w:numFmt w:val="bullet"/>
      <w:lvlText w:val="•"/>
      <w:lvlJc w:val="left"/>
      <w:pPr>
        <w:ind w:left="7887" w:hanging="450"/>
      </w:pPr>
      <w:rPr>
        <w:rFonts w:hint="default"/>
      </w:rPr>
    </w:lvl>
    <w:lvl w:ilvl="7" w:tentative="0">
      <w:start w:val="0"/>
      <w:numFmt w:val="bullet"/>
      <w:lvlText w:val="•"/>
      <w:lvlJc w:val="left"/>
      <w:pPr>
        <w:ind w:left="8891" w:hanging="450"/>
      </w:pPr>
      <w:rPr>
        <w:rFonts w:hint="default"/>
      </w:rPr>
    </w:lvl>
    <w:lvl w:ilvl="8" w:tentative="0">
      <w:start w:val="0"/>
      <w:numFmt w:val="bullet"/>
      <w:lvlText w:val="•"/>
      <w:lvlJc w:val="left"/>
      <w:pPr>
        <w:ind w:left="9896" w:hanging="450"/>
      </w:pPr>
      <w:rPr>
        <w:rFonts w:hint="default"/>
      </w:rPr>
    </w:lvl>
  </w:abstractNum>
  <w:abstractNum w:abstractNumId="15">
    <w:nsid w:val="459F183F"/>
    <w:multiLevelType w:val="multilevel"/>
    <w:tmpl w:val="459F183F"/>
    <w:lvl w:ilvl="0" w:tentative="0">
      <w:start w:val="30"/>
      <w:numFmt w:val="decimal"/>
      <w:lvlText w:val="%1"/>
      <w:lvlJc w:val="left"/>
      <w:pPr>
        <w:ind w:left="420" w:hanging="420"/>
      </w:pPr>
      <w:rPr>
        <w:rFonts w:hint="default"/>
        <w:color w:val="231F20"/>
      </w:rPr>
    </w:lvl>
    <w:lvl w:ilvl="1" w:tentative="0">
      <w:start w:val="1"/>
      <w:numFmt w:val="decimal"/>
      <w:lvlText w:val="%1.%2"/>
      <w:lvlJc w:val="left"/>
      <w:pPr>
        <w:ind w:left="420" w:hanging="420"/>
      </w:pPr>
      <w:rPr>
        <w:rFonts w:hint="default"/>
        <w:color w:val="231F20"/>
      </w:rPr>
    </w:lvl>
    <w:lvl w:ilvl="2" w:tentative="0">
      <w:start w:val="1"/>
      <w:numFmt w:val="decimal"/>
      <w:lvlText w:val="%1.%2.%3"/>
      <w:lvlJc w:val="left"/>
      <w:pPr>
        <w:ind w:left="720" w:hanging="720"/>
      </w:pPr>
      <w:rPr>
        <w:rFonts w:hint="default"/>
        <w:color w:val="231F20"/>
      </w:rPr>
    </w:lvl>
    <w:lvl w:ilvl="3" w:tentative="0">
      <w:start w:val="1"/>
      <w:numFmt w:val="decimal"/>
      <w:lvlText w:val="%1.%2.%3.%4"/>
      <w:lvlJc w:val="left"/>
      <w:pPr>
        <w:ind w:left="720" w:hanging="720"/>
      </w:pPr>
      <w:rPr>
        <w:rFonts w:hint="default"/>
        <w:color w:val="231F20"/>
      </w:rPr>
    </w:lvl>
    <w:lvl w:ilvl="4" w:tentative="0">
      <w:start w:val="1"/>
      <w:numFmt w:val="decimal"/>
      <w:lvlText w:val="%1.%2.%3.%4.%5"/>
      <w:lvlJc w:val="left"/>
      <w:pPr>
        <w:ind w:left="1080" w:hanging="1080"/>
      </w:pPr>
      <w:rPr>
        <w:rFonts w:hint="default"/>
        <w:color w:val="231F20"/>
      </w:rPr>
    </w:lvl>
    <w:lvl w:ilvl="5" w:tentative="0">
      <w:start w:val="1"/>
      <w:numFmt w:val="decimal"/>
      <w:lvlText w:val="%1.%2.%3.%4.%5.%6"/>
      <w:lvlJc w:val="left"/>
      <w:pPr>
        <w:ind w:left="1080" w:hanging="1080"/>
      </w:pPr>
      <w:rPr>
        <w:rFonts w:hint="default"/>
        <w:color w:val="231F20"/>
      </w:rPr>
    </w:lvl>
    <w:lvl w:ilvl="6" w:tentative="0">
      <w:start w:val="1"/>
      <w:numFmt w:val="decimal"/>
      <w:lvlText w:val="%1.%2.%3.%4.%5.%6.%7"/>
      <w:lvlJc w:val="left"/>
      <w:pPr>
        <w:ind w:left="1440" w:hanging="1440"/>
      </w:pPr>
      <w:rPr>
        <w:rFonts w:hint="default"/>
        <w:color w:val="231F20"/>
      </w:rPr>
    </w:lvl>
    <w:lvl w:ilvl="7" w:tentative="0">
      <w:start w:val="1"/>
      <w:numFmt w:val="decimal"/>
      <w:lvlText w:val="%1.%2.%3.%4.%5.%6.%7.%8"/>
      <w:lvlJc w:val="left"/>
      <w:pPr>
        <w:ind w:left="1440" w:hanging="1440"/>
      </w:pPr>
      <w:rPr>
        <w:rFonts w:hint="default"/>
        <w:color w:val="231F20"/>
      </w:rPr>
    </w:lvl>
    <w:lvl w:ilvl="8" w:tentative="0">
      <w:start w:val="1"/>
      <w:numFmt w:val="decimal"/>
      <w:lvlText w:val="%1.%2.%3.%4.%5.%6.%7.%8.%9"/>
      <w:lvlJc w:val="left"/>
      <w:pPr>
        <w:ind w:left="1440" w:hanging="1440"/>
      </w:pPr>
      <w:rPr>
        <w:rFonts w:hint="default"/>
        <w:color w:val="231F20"/>
      </w:rPr>
    </w:lvl>
  </w:abstractNum>
  <w:abstractNum w:abstractNumId="16">
    <w:nsid w:val="473A3DE2"/>
    <w:multiLevelType w:val="multilevel"/>
    <w:tmpl w:val="473A3DE2"/>
    <w:lvl w:ilvl="0" w:tentative="0">
      <w:start w:val="28"/>
      <w:numFmt w:val="decimal"/>
      <w:lvlText w:val="%1"/>
      <w:lvlJc w:val="left"/>
      <w:pPr>
        <w:ind w:left="420" w:hanging="420"/>
      </w:pPr>
      <w:rPr>
        <w:rFonts w:hint="default"/>
        <w:color w:val="auto"/>
      </w:rPr>
    </w:lvl>
    <w:lvl w:ilvl="1" w:tentative="0">
      <w:start w:val="2"/>
      <w:numFmt w:val="decimal"/>
      <w:lvlText w:val="%1.%2"/>
      <w:lvlJc w:val="left"/>
      <w:pPr>
        <w:ind w:left="7980" w:hanging="420"/>
      </w:pPr>
      <w:rPr>
        <w:rFonts w:hint="default"/>
        <w:color w:val="231F20"/>
      </w:rPr>
    </w:lvl>
    <w:lvl w:ilvl="2" w:tentative="0">
      <w:start w:val="1"/>
      <w:numFmt w:val="decimal"/>
      <w:lvlText w:val="%1.%2.%3"/>
      <w:lvlJc w:val="left"/>
      <w:pPr>
        <w:ind w:left="1350" w:hanging="720"/>
      </w:pPr>
      <w:rPr>
        <w:rFonts w:hint="default"/>
        <w:color w:val="231F20"/>
      </w:rPr>
    </w:lvl>
    <w:lvl w:ilvl="3" w:tentative="0">
      <w:start w:val="1"/>
      <w:numFmt w:val="decimal"/>
      <w:lvlText w:val="%1.%2.%3.%4"/>
      <w:lvlJc w:val="left"/>
      <w:pPr>
        <w:ind w:left="23400" w:hanging="720"/>
      </w:pPr>
      <w:rPr>
        <w:rFonts w:hint="default"/>
        <w:color w:val="231F20"/>
      </w:rPr>
    </w:lvl>
    <w:lvl w:ilvl="4" w:tentative="0">
      <w:start w:val="1"/>
      <w:numFmt w:val="decimal"/>
      <w:lvlText w:val="%1.%2.%3.%4.%5"/>
      <w:lvlJc w:val="left"/>
      <w:pPr>
        <w:ind w:left="31320" w:hanging="1080"/>
      </w:pPr>
      <w:rPr>
        <w:rFonts w:hint="default"/>
        <w:color w:val="231F20"/>
      </w:rPr>
    </w:lvl>
    <w:lvl w:ilvl="5" w:tentative="0">
      <w:start w:val="1"/>
      <w:numFmt w:val="decimal"/>
      <w:lvlText w:val="%1.%2.%3.%4.%5.%6"/>
      <w:lvlJc w:val="left"/>
      <w:pPr>
        <w:ind w:left="-26656" w:hanging="1080"/>
      </w:pPr>
      <w:rPr>
        <w:rFonts w:hint="default"/>
        <w:color w:val="231F20"/>
      </w:rPr>
    </w:lvl>
    <w:lvl w:ilvl="6" w:tentative="0">
      <w:start w:val="1"/>
      <w:numFmt w:val="decimal"/>
      <w:lvlText w:val="%1.%2.%3.%4.%5.%6.%7"/>
      <w:lvlJc w:val="left"/>
      <w:pPr>
        <w:ind w:left="-18736" w:hanging="1440"/>
      </w:pPr>
      <w:rPr>
        <w:rFonts w:hint="default"/>
        <w:color w:val="231F20"/>
      </w:rPr>
    </w:lvl>
    <w:lvl w:ilvl="7" w:tentative="0">
      <w:start w:val="1"/>
      <w:numFmt w:val="decimal"/>
      <w:lvlText w:val="%1.%2.%3.%4.%5.%6.%7.%8"/>
      <w:lvlJc w:val="left"/>
      <w:pPr>
        <w:ind w:left="-11176" w:hanging="1440"/>
      </w:pPr>
      <w:rPr>
        <w:rFonts w:hint="default"/>
        <w:color w:val="231F20"/>
      </w:rPr>
    </w:lvl>
    <w:lvl w:ilvl="8" w:tentative="0">
      <w:start w:val="1"/>
      <w:numFmt w:val="decimal"/>
      <w:lvlText w:val="%1.%2.%3.%4.%5.%6.%7.%8.%9"/>
      <w:lvlJc w:val="left"/>
      <w:pPr>
        <w:ind w:left="-3616" w:hanging="1440"/>
      </w:pPr>
      <w:rPr>
        <w:rFonts w:hint="default"/>
        <w:color w:val="231F20"/>
      </w:rPr>
    </w:lvl>
  </w:abstractNum>
  <w:abstractNum w:abstractNumId="17">
    <w:nsid w:val="4D075B52"/>
    <w:multiLevelType w:val="multilevel"/>
    <w:tmpl w:val="4D075B52"/>
    <w:lvl w:ilvl="0" w:tentative="0">
      <w:start w:val="1"/>
      <w:numFmt w:val="decimal"/>
      <w:lvlText w:val="%1."/>
      <w:lvlJc w:val="left"/>
      <w:pPr>
        <w:ind w:left="1425" w:hanging="571"/>
      </w:pPr>
      <w:rPr>
        <w:rFonts w:hint="default" w:ascii="Times New Roman" w:hAnsi="Times New Roman" w:eastAsia="Times New Roman" w:cs="Times New Roman"/>
        <w:b/>
        <w:bCs/>
        <w:color w:val="231F20"/>
        <w:w w:val="100"/>
        <w:sz w:val="22"/>
        <w:szCs w:val="22"/>
      </w:rPr>
    </w:lvl>
    <w:lvl w:ilvl="1" w:tentative="0">
      <w:start w:val="0"/>
      <w:numFmt w:val="none"/>
      <w:lvlText w:val=""/>
      <w:lvlJc w:val="left"/>
      <w:pPr>
        <w:tabs>
          <w:tab w:val="left" w:pos="360"/>
        </w:tabs>
      </w:pPr>
    </w:lvl>
    <w:lvl w:ilvl="2" w:tentative="0">
      <w:start w:val="1"/>
      <w:numFmt w:val="lowerRoman"/>
      <w:lvlText w:val="%3)"/>
      <w:lvlJc w:val="left"/>
      <w:pPr>
        <w:ind w:left="1971" w:hanging="548"/>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85" w:hanging="548"/>
      </w:pPr>
      <w:rPr>
        <w:rFonts w:hint="default"/>
      </w:rPr>
    </w:lvl>
    <w:lvl w:ilvl="4" w:tentative="0">
      <w:start w:val="0"/>
      <w:numFmt w:val="bullet"/>
      <w:lvlText w:val="•"/>
      <w:lvlJc w:val="left"/>
      <w:pPr>
        <w:ind w:left="5288" w:hanging="548"/>
      </w:pPr>
      <w:rPr>
        <w:rFonts w:hint="default"/>
      </w:rPr>
    </w:lvl>
    <w:lvl w:ilvl="5" w:tentative="0">
      <w:start w:val="0"/>
      <w:numFmt w:val="bullet"/>
      <w:lvlText w:val="•"/>
      <w:lvlJc w:val="left"/>
      <w:pPr>
        <w:ind w:left="6391" w:hanging="548"/>
      </w:pPr>
      <w:rPr>
        <w:rFonts w:hint="default"/>
      </w:rPr>
    </w:lvl>
    <w:lvl w:ilvl="6" w:tentative="0">
      <w:start w:val="0"/>
      <w:numFmt w:val="bullet"/>
      <w:lvlText w:val="•"/>
      <w:lvlJc w:val="left"/>
      <w:pPr>
        <w:ind w:left="7494" w:hanging="548"/>
      </w:pPr>
      <w:rPr>
        <w:rFonts w:hint="default"/>
      </w:rPr>
    </w:lvl>
    <w:lvl w:ilvl="7" w:tentative="0">
      <w:start w:val="0"/>
      <w:numFmt w:val="bullet"/>
      <w:lvlText w:val="•"/>
      <w:lvlJc w:val="left"/>
      <w:pPr>
        <w:ind w:left="8597" w:hanging="548"/>
      </w:pPr>
      <w:rPr>
        <w:rFonts w:hint="default"/>
      </w:rPr>
    </w:lvl>
    <w:lvl w:ilvl="8" w:tentative="0">
      <w:start w:val="0"/>
      <w:numFmt w:val="bullet"/>
      <w:lvlText w:val="•"/>
      <w:lvlJc w:val="left"/>
      <w:pPr>
        <w:ind w:left="9699" w:hanging="548"/>
      </w:pPr>
      <w:rPr>
        <w:rFonts w:hint="default"/>
      </w:rPr>
    </w:lvl>
  </w:abstractNum>
  <w:abstractNum w:abstractNumId="18">
    <w:nsid w:val="536D4FE4"/>
    <w:multiLevelType w:val="multilevel"/>
    <w:tmpl w:val="536D4FE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79A6AA8"/>
    <w:multiLevelType w:val="multilevel"/>
    <w:tmpl w:val="579A6AA8"/>
    <w:lvl w:ilvl="0" w:tentative="0">
      <w:start w:val="1"/>
      <w:numFmt w:val="decimal"/>
      <w:lvlText w:val="%1."/>
      <w:lvlJc w:val="left"/>
      <w:pPr>
        <w:ind w:left="567" w:hanging="567"/>
      </w:pPr>
      <w:rPr>
        <w:rFonts w:hint="default"/>
        <w:b/>
        <w:bCs/>
        <w:spacing w:val="-22"/>
        <w:w w:val="99"/>
      </w:rPr>
    </w:lvl>
    <w:lvl w:ilvl="1" w:tentative="0">
      <w:start w:val="0"/>
      <w:numFmt w:val="none"/>
      <w:lvlText w:val=""/>
      <w:lvlJc w:val="left"/>
      <w:pPr>
        <w:tabs>
          <w:tab w:val="left" w:pos="360"/>
        </w:tabs>
      </w:pPr>
    </w:lvl>
    <w:lvl w:ilvl="2" w:tentative="0">
      <w:start w:val="0"/>
      <w:numFmt w:val="bullet"/>
      <w:lvlText w:val="•"/>
      <w:lvlJc w:val="left"/>
      <w:pPr>
        <w:ind w:left="2633" w:hanging="567"/>
      </w:pPr>
      <w:rPr>
        <w:rFonts w:hint="default"/>
      </w:rPr>
    </w:lvl>
    <w:lvl w:ilvl="3" w:tentative="0">
      <w:start w:val="0"/>
      <w:numFmt w:val="bullet"/>
      <w:lvlText w:val="•"/>
      <w:lvlJc w:val="left"/>
      <w:pPr>
        <w:ind w:left="3609" w:hanging="567"/>
      </w:pPr>
      <w:rPr>
        <w:rFonts w:hint="default"/>
      </w:rPr>
    </w:lvl>
    <w:lvl w:ilvl="4" w:tentative="0">
      <w:start w:val="0"/>
      <w:numFmt w:val="bullet"/>
      <w:lvlText w:val="•"/>
      <w:lvlJc w:val="left"/>
      <w:pPr>
        <w:ind w:left="4586" w:hanging="567"/>
      </w:pPr>
      <w:rPr>
        <w:rFonts w:hint="default"/>
      </w:rPr>
    </w:lvl>
    <w:lvl w:ilvl="5" w:tentative="0">
      <w:start w:val="0"/>
      <w:numFmt w:val="bullet"/>
      <w:lvlText w:val="•"/>
      <w:lvlJc w:val="left"/>
      <w:pPr>
        <w:ind w:left="5562" w:hanging="567"/>
      </w:pPr>
      <w:rPr>
        <w:rFonts w:hint="default"/>
      </w:rPr>
    </w:lvl>
    <w:lvl w:ilvl="6" w:tentative="0">
      <w:start w:val="0"/>
      <w:numFmt w:val="bullet"/>
      <w:lvlText w:val="•"/>
      <w:lvlJc w:val="left"/>
      <w:pPr>
        <w:ind w:left="6539" w:hanging="567"/>
      </w:pPr>
      <w:rPr>
        <w:rFonts w:hint="default"/>
      </w:rPr>
    </w:lvl>
    <w:lvl w:ilvl="7" w:tentative="0">
      <w:start w:val="0"/>
      <w:numFmt w:val="bullet"/>
      <w:lvlText w:val="•"/>
      <w:lvlJc w:val="left"/>
      <w:pPr>
        <w:ind w:left="7515" w:hanging="567"/>
      </w:pPr>
      <w:rPr>
        <w:rFonts w:hint="default"/>
      </w:rPr>
    </w:lvl>
    <w:lvl w:ilvl="8" w:tentative="0">
      <w:start w:val="0"/>
      <w:numFmt w:val="bullet"/>
      <w:lvlText w:val="•"/>
      <w:lvlJc w:val="left"/>
      <w:pPr>
        <w:ind w:left="8492" w:hanging="567"/>
      </w:pPr>
      <w:rPr>
        <w:rFonts w:hint="default"/>
      </w:rPr>
    </w:lvl>
  </w:abstractNum>
  <w:abstractNum w:abstractNumId="20">
    <w:nsid w:val="58807CF6"/>
    <w:multiLevelType w:val="multilevel"/>
    <w:tmpl w:val="58807C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8DB17E6"/>
    <w:multiLevelType w:val="multilevel"/>
    <w:tmpl w:val="58DB17E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1080" w:hanging="360"/>
      </w:pPr>
    </w:lvl>
    <w:lvl w:ilvl="4" w:tentative="0">
      <w:start w:val="1"/>
      <w:numFmt w:val="lowerLetter"/>
      <w:lvlText w:val="%5."/>
      <w:lvlJc w:val="left"/>
      <w:pPr>
        <w:ind w:left="1170" w:hanging="360"/>
      </w:pPr>
    </w:lvl>
    <w:lvl w:ilvl="5" w:tentative="0">
      <w:start w:val="21"/>
      <w:numFmt w:val="decimal"/>
      <w:lvlText w:val="%6"/>
      <w:lvlJc w:val="left"/>
      <w:pPr>
        <w:ind w:left="1080" w:hanging="360"/>
      </w:pPr>
      <w:rPr>
        <w:rFonts w:hint="default"/>
        <w:color w:val="auto"/>
      </w:rPr>
    </w:lvl>
    <w:lvl w:ilvl="6" w:tentative="0">
      <w:start w:val="29"/>
      <w:numFmt w:val="decimal"/>
      <w:lvlText w:val="%7"/>
      <w:lvlJc w:val="left"/>
      <w:pPr>
        <w:ind w:left="5040" w:hanging="360"/>
      </w:pPr>
      <w:rPr>
        <w:rFonts w:hint="default"/>
        <w:color w:val="231F20"/>
      </w:r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EA24A05"/>
    <w:multiLevelType w:val="multilevel"/>
    <w:tmpl w:val="5EA24A05"/>
    <w:lvl w:ilvl="0" w:tentative="0">
      <w:start w:val="1"/>
      <w:numFmt w:val="decimal"/>
      <w:lvlText w:val="%1"/>
      <w:lvlJc w:val="left"/>
      <w:pPr>
        <w:ind w:left="1224" w:hanging="360"/>
      </w:pPr>
      <w:rPr>
        <w:rFonts w:hint="default"/>
        <w:i w:val="0"/>
        <w:color w:val="231F20"/>
      </w:rPr>
    </w:lvl>
    <w:lvl w:ilvl="1" w:tentative="0">
      <w:start w:val="1"/>
      <w:numFmt w:val="lowerLetter"/>
      <w:lvlText w:val="%2."/>
      <w:lvlJc w:val="left"/>
      <w:pPr>
        <w:ind w:left="1944" w:hanging="360"/>
      </w:pPr>
    </w:lvl>
    <w:lvl w:ilvl="2" w:tentative="0">
      <w:start w:val="1"/>
      <w:numFmt w:val="lowerRoman"/>
      <w:lvlText w:val="%3."/>
      <w:lvlJc w:val="right"/>
      <w:pPr>
        <w:ind w:left="2664" w:hanging="180"/>
      </w:pPr>
    </w:lvl>
    <w:lvl w:ilvl="3" w:tentative="0">
      <w:start w:val="1"/>
      <w:numFmt w:val="decimal"/>
      <w:lvlText w:val="%4."/>
      <w:lvlJc w:val="left"/>
      <w:pPr>
        <w:ind w:left="3384" w:hanging="360"/>
      </w:pPr>
    </w:lvl>
    <w:lvl w:ilvl="4" w:tentative="0">
      <w:start w:val="1"/>
      <w:numFmt w:val="lowerLetter"/>
      <w:lvlText w:val="%5."/>
      <w:lvlJc w:val="left"/>
      <w:pPr>
        <w:ind w:left="4104" w:hanging="360"/>
      </w:pPr>
    </w:lvl>
    <w:lvl w:ilvl="5" w:tentative="0">
      <w:start w:val="1"/>
      <w:numFmt w:val="lowerRoman"/>
      <w:lvlText w:val="%6."/>
      <w:lvlJc w:val="right"/>
      <w:pPr>
        <w:ind w:left="4824" w:hanging="180"/>
      </w:pPr>
    </w:lvl>
    <w:lvl w:ilvl="6" w:tentative="0">
      <w:start w:val="1"/>
      <w:numFmt w:val="decimal"/>
      <w:lvlText w:val="%7."/>
      <w:lvlJc w:val="left"/>
      <w:pPr>
        <w:ind w:left="5544" w:hanging="360"/>
      </w:pPr>
    </w:lvl>
    <w:lvl w:ilvl="7" w:tentative="0">
      <w:start w:val="1"/>
      <w:numFmt w:val="lowerLetter"/>
      <w:lvlText w:val="%8."/>
      <w:lvlJc w:val="left"/>
      <w:pPr>
        <w:ind w:left="6264" w:hanging="360"/>
      </w:pPr>
    </w:lvl>
    <w:lvl w:ilvl="8" w:tentative="0">
      <w:start w:val="1"/>
      <w:numFmt w:val="lowerRoman"/>
      <w:lvlText w:val="%9."/>
      <w:lvlJc w:val="right"/>
      <w:pPr>
        <w:ind w:left="6984" w:hanging="180"/>
      </w:pPr>
    </w:lvl>
  </w:abstractNum>
  <w:abstractNum w:abstractNumId="23">
    <w:nsid w:val="61622A69"/>
    <w:multiLevelType w:val="multilevel"/>
    <w:tmpl w:val="61622A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5F1519"/>
    <w:multiLevelType w:val="multilevel"/>
    <w:tmpl w:val="625F151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281406D"/>
    <w:multiLevelType w:val="multilevel"/>
    <w:tmpl w:val="6281406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EB0D8A"/>
    <w:multiLevelType w:val="multilevel"/>
    <w:tmpl w:val="6DEB0D8A"/>
    <w:lvl w:ilvl="0" w:tentative="0">
      <w:start w:val="1"/>
      <w:numFmt w:val="upperRoman"/>
      <w:lvlText w:val="%1)"/>
      <w:lvlJc w:val="left"/>
      <w:pPr>
        <w:ind w:left="854" w:hanging="720"/>
      </w:pPr>
      <w:rPr>
        <w:rFonts w:hint="default"/>
        <w:color w:val="231F20"/>
      </w:rPr>
    </w:lvl>
    <w:lvl w:ilvl="1" w:tentative="0">
      <w:start w:val="1"/>
      <w:numFmt w:val="lowerLetter"/>
      <w:lvlText w:val="%2."/>
      <w:lvlJc w:val="left"/>
      <w:pPr>
        <w:ind w:left="1214" w:hanging="360"/>
      </w:pPr>
    </w:lvl>
    <w:lvl w:ilvl="2" w:tentative="0">
      <w:start w:val="1"/>
      <w:numFmt w:val="lowerRoman"/>
      <w:lvlText w:val="%3."/>
      <w:lvlJc w:val="right"/>
      <w:pPr>
        <w:ind w:left="1934" w:hanging="180"/>
      </w:pPr>
    </w:lvl>
    <w:lvl w:ilvl="3" w:tentative="0">
      <w:start w:val="1"/>
      <w:numFmt w:val="decimal"/>
      <w:lvlText w:val="%4."/>
      <w:lvlJc w:val="left"/>
      <w:pPr>
        <w:ind w:left="2654" w:hanging="360"/>
      </w:pPr>
    </w:lvl>
    <w:lvl w:ilvl="4" w:tentative="0">
      <w:start w:val="1"/>
      <w:numFmt w:val="lowerLetter"/>
      <w:lvlText w:val="%5."/>
      <w:lvlJc w:val="left"/>
      <w:pPr>
        <w:ind w:left="3374" w:hanging="360"/>
      </w:pPr>
    </w:lvl>
    <w:lvl w:ilvl="5" w:tentative="0">
      <w:start w:val="1"/>
      <w:numFmt w:val="lowerRoman"/>
      <w:lvlText w:val="%6."/>
      <w:lvlJc w:val="right"/>
      <w:pPr>
        <w:ind w:left="4094" w:hanging="180"/>
      </w:pPr>
    </w:lvl>
    <w:lvl w:ilvl="6" w:tentative="0">
      <w:start w:val="1"/>
      <w:numFmt w:val="decimal"/>
      <w:lvlText w:val="%7."/>
      <w:lvlJc w:val="left"/>
      <w:pPr>
        <w:ind w:left="4814" w:hanging="360"/>
      </w:pPr>
    </w:lvl>
    <w:lvl w:ilvl="7" w:tentative="0">
      <w:start w:val="1"/>
      <w:numFmt w:val="lowerLetter"/>
      <w:lvlText w:val="%8."/>
      <w:lvlJc w:val="left"/>
      <w:pPr>
        <w:ind w:left="5534" w:hanging="360"/>
      </w:pPr>
    </w:lvl>
    <w:lvl w:ilvl="8" w:tentative="0">
      <w:start w:val="1"/>
      <w:numFmt w:val="lowerRoman"/>
      <w:lvlText w:val="%9."/>
      <w:lvlJc w:val="right"/>
      <w:pPr>
        <w:ind w:left="6254" w:hanging="180"/>
      </w:pPr>
    </w:lvl>
  </w:abstractNum>
  <w:abstractNum w:abstractNumId="27">
    <w:nsid w:val="723060A8"/>
    <w:multiLevelType w:val="multilevel"/>
    <w:tmpl w:val="723060A8"/>
    <w:lvl w:ilvl="0" w:tentative="0">
      <w:start w:val="1"/>
      <w:numFmt w:val="decimal"/>
      <w:lvlText w:val="%1"/>
      <w:lvlJc w:val="left"/>
      <w:pPr>
        <w:ind w:left="360" w:hanging="360"/>
      </w:pPr>
      <w:rPr>
        <w:rFonts w:hint="default"/>
      </w:rPr>
    </w:lvl>
    <w:lvl w:ilvl="1" w:tentative="0">
      <w:start w:val="1"/>
      <w:numFmt w:val="decimal"/>
      <w:lvlText w:val="%1.%2"/>
      <w:lvlJc w:val="left"/>
      <w:pPr>
        <w:ind w:left="1656" w:hanging="360"/>
      </w:pPr>
      <w:rPr>
        <w:rFonts w:hint="default"/>
      </w:rPr>
    </w:lvl>
    <w:lvl w:ilvl="2" w:tentative="0">
      <w:start w:val="1"/>
      <w:numFmt w:val="decimal"/>
      <w:lvlText w:val="%1.%2.%3"/>
      <w:lvlJc w:val="left"/>
      <w:pPr>
        <w:ind w:left="3312" w:hanging="720"/>
      </w:pPr>
      <w:rPr>
        <w:rFonts w:hint="default"/>
      </w:rPr>
    </w:lvl>
    <w:lvl w:ilvl="3" w:tentative="0">
      <w:start w:val="1"/>
      <w:numFmt w:val="decimal"/>
      <w:lvlText w:val="%1.%2.%3.%4"/>
      <w:lvlJc w:val="left"/>
      <w:pPr>
        <w:ind w:left="4608" w:hanging="720"/>
      </w:pPr>
      <w:rPr>
        <w:rFonts w:hint="default"/>
      </w:rPr>
    </w:lvl>
    <w:lvl w:ilvl="4" w:tentative="0">
      <w:start w:val="1"/>
      <w:numFmt w:val="decimal"/>
      <w:lvlText w:val="%1.%2.%3.%4.%5"/>
      <w:lvlJc w:val="left"/>
      <w:pPr>
        <w:ind w:left="6264" w:hanging="1080"/>
      </w:pPr>
      <w:rPr>
        <w:rFonts w:hint="default"/>
      </w:rPr>
    </w:lvl>
    <w:lvl w:ilvl="5" w:tentative="0">
      <w:start w:val="1"/>
      <w:numFmt w:val="decimal"/>
      <w:lvlText w:val="%1.%2.%3.%4.%5.%6"/>
      <w:lvlJc w:val="left"/>
      <w:pPr>
        <w:ind w:left="7560" w:hanging="1080"/>
      </w:pPr>
      <w:rPr>
        <w:rFonts w:hint="default"/>
      </w:rPr>
    </w:lvl>
    <w:lvl w:ilvl="6" w:tentative="0">
      <w:start w:val="1"/>
      <w:numFmt w:val="decimal"/>
      <w:lvlText w:val="%1.%2.%3.%4.%5.%6.%7"/>
      <w:lvlJc w:val="left"/>
      <w:pPr>
        <w:ind w:left="9216" w:hanging="1440"/>
      </w:pPr>
      <w:rPr>
        <w:rFonts w:hint="default"/>
      </w:rPr>
    </w:lvl>
    <w:lvl w:ilvl="7" w:tentative="0">
      <w:start w:val="1"/>
      <w:numFmt w:val="decimal"/>
      <w:lvlText w:val="%1.%2.%3.%4.%5.%6.%7.%8"/>
      <w:lvlJc w:val="left"/>
      <w:pPr>
        <w:ind w:left="10512" w:hanging="1440"/>
      </w:pPr>
      <w:rPr>
        <w:rFonts w:hint="default"/>
      </w:rPr>
    </w:lvl>
    <w:lvl w:ilvl="8" w:tentative="0">
      <w:start w:val="1"/>
      <w:numFmt w:val="decimal"/>
      <w:lvlText w:val="%1.%2.%3.%4.%5.%6.%7.%8.%9"/>
      <w:lvlJc w:val="left"/>
      <w:pPr>
        <w:ind w:left="12168" w:hanging="1800"/>
      </w:pPr>
      <w:rPr>
        <w:rFonts w:hint="default"/>
      </w:rPr>
    </w:lvl>
  </w:abstractNum>
  <w:abstractNum w:abstractNumId="28">
    <w:nsid w:val="79586F49"/>
    <w:multiLevelType w:val="multilevel"/>
    <w:tmpl w:val="79586F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A9E4539"/>
    <w:multiLevelType w:val="multilevel"/>
    <w:tmpl w:val="7A9E4539"/>
    <w:lvl w:ilvl="0" w:tentative="0">
      <w:start w:val="1"/>
      <w:numFmt w:val="lowerLetter"/>
      <w:lvlText w:val="%1"/>
      <w:lvlJc w:val="left"/>
      <w:pPr>
        <w:ind w:left="2216" w:hanging="360"/>
      </w:pPr>
      <w:rPr>
        <w:rFonts w:hint="default"/>
      </w:rPr>
    </w:lvl>
    <w:lvl w:ilvl="1" w:tentative="0">
      <w:start w:val="1"/>
      <w:numFmt w:val="lowerLetter"/>
      <w:lvlText w:val="%2."/>
      <w:lvlJc w:val="left"/>
      <w:pPr>
        <w:ind w:left="2936" w:hanging="360"/>
      </w:pPr>
    </w:lvl>
    <w:lvl w:ilvl="2" w:tentative="0">
      <w:start w:val="1"/>
      <w:numFmt w:val="lowerRoman"/>
      <w:lvlText w:val="%3."/>
      <w:lvlJc w:val="right"/>
      <w:pPr>
        <w:ind w:left="3656" w:hanging="180"/>
      </w:pPr>
    </w:lvl>
    <w:lvl w:ilvl="3" w:tentative="0">
      <w:start w:val="1"/>
      <w:numFmt w:val="decimal"/>
      <w:lvlText w:val="%4."/>
      <w:lvlJc w:val="left"/>
      <w:pPr>
        <w:ind w:left="4376" w:hanging="360"/>
      </w:pPr>
    </w:lvl>
    <w:lvl w:ilvl="4" w:tentative="0">
      <w:start w:val="1"/>
      <w:numFmt w:val="lowerLetter"/>
      <w:lvlText w:val="%5."/>
      <w:lvlJc w:val="left"/>
      <w:pPr>
        <w:ind w:left="5096" w:hanging="360"/>
      </w:pPr>
    </w:lvl>
    <w:lvl w:ilvl="5" w:tentative="0">
      <w:start w:val="1"/>
      <w:numFmt w:val="lowerRoman"/>
      <w:lvlText w:val="%6."/>
      <w:lvlJc w:val="right"/>
      <w:pPr>
        <w:ind w:left="5816" w:hanging="180"/>
      </w:pPr>
    </w:lvl>
    <w:lvl w:ilvl="6" w:tentative="0">
      <w:start w:val="1"/>
      <w:numFmt w:val="decimal"/>
      <w:lvlText w:val="%7."/>
      <w:lvlJc w:val="left"/>
      <w:pPr>
        <w:ind w:left="6536" w:hanging="360"/>
      </w:pPr>
    </w:lvl>
    <w:lvl w:ilvl="7" w:tentative="0">
      <w:start w:val="1"/>
      <w:numFmt w:val="lowerLetter"/>
      <w:lvlText w:val="%8."/>
      <w:lvlJc w:val="left"/>
      <w:pPr>
        <w:ind w:left="7256" w:hanging="360"/>
      </w:pPr>
    </w:lvl>
    <w:lvl w:ilvl="8" w:tentative="0">
      <w:start w:val="1"/>
      <w:numFmt w:val="lowerRoman"/>
      <w:lvlText w:val="%9."/>
      <w:lvlJc w:val="right"/>
      <w:pPr>
        <w:ind w:left="7976" w:hanging="180"/>
      </w:pPr>
    </w:lvl>
  </w:abstractNum>
  <w:num w:numId="1">
    <w:abstractNumId w:val="22"/>
  </w:num>
  <w:num w:numId="2">
    <w:abstractNumId w:val="27"/>
  </w:num>
  <w:num w:numId="3">
    <w:abstractNumId w:val="17"/>
  </w:num>
  <w:num w:numId="4">
    <w:abstractNumId w:val="10"/>
  </w:num>
  <w:num w:numId="5">
    <w:abstractNumId w:val="29"/>
  </w:num>
  <w:num w:numId="6">
    <w:abstractNumId w:val="0"/>
  </w:num>
  <w:num w:numId="7">
    <w:abstractNumId w:val="14"/>
  </w:num>
  <w:num w:numId="8">
    <w:abstractNumId w:val="8"/>
  </w:num>
  <w:num w:numId="9">
    <w:abstractNumId w:val="5"/>
  </w:num>
  <w:num w:numId="10">
    <w:abstractNumId w:val="21"/>
  </w:num>
  <w:num w:numId="11">
    <w:abstractNumId w:val="4"/>
  </w:num>
  <w:num w:numId="12">
    <w:abstractNumId w:val="12"/>
  </w:num>
  <w:num w:numId="13">
    <w:abstractNumId w:val="1"/>
  </w:num>
  <w:num w:numId="14">
    <w:abstractNumId w:val="6"/>
  </w:num>
  <w:num w:numId="15">
    <w:abstractNumId w:val="16"/>
  </w:num>
  <w:num w:numId="16">
    <w:abstractNumId w:val="15"/>
  </w:num>
  <w:num w:numId="17">
    <w:abstractNumId w:val="3"/>
  </w:num>
  <w:num w:numId="18">
    <w:abstractNumId w:val="2"/>
  </w:num>
  <w:num w:numId="19">
    <w:abstractNumId w:val="19"/>
  </w:num>
  <w:num w:numId="20">
    <w:abstractNumId w:val="11"/>
  </w:num>
  <w:num w:numId="21">
    <w:abstractNumId w:val="7"/>
  </w:num>
  <w:num w:numId="22">
    <w:abstractNumId w:val="18"/>
  </w:num>
  <w:num w:numId="23">
    <w:abstractNumId w:val="13"/>
  </w:num>
  <w:num w:numId="24">
    <w:abstractNumId w:val="26"/>
  </w:num>
  <w:num w:numId="25">
    <w:abstractNumId w:val="20"/>
  </w:num>
  <w:num w:numId="26">
    <w:abstractNumId w:val="28"/>
  </w:num>
  <w:num w:numId="27">
    <w:abstractNumId w:val="25"/>
  </w:num>
  <w:num w:numId="28">
    <w:abstractNumId w:val="23"/>
  </w:num>
  <w:num w:numId="29">
    <w:abstractNumId w:val="2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36"/>
    <w:rsid w:val="00016ADE"/>
    <w:rsid w:val="000333A8"/>
    <w:rsid w:val="000D18AB"/>
    <w:rsid w:val="0010530A"/>
    <w:rsid w:val="00115CAC"/>
    <w:rsid w:val="00155B60"/>
    <w:rsid w:val="001709BC"/>
    <w:rsid w:val="001726D3"/>
    <w:rsid w:val="00176573"/>
    <w:rsid w:val="001A56A1"/>
    <w:rsid w:val="001A7034"/>
    <w:rsid w:val="001B13F4"/>
    <w:rsid w:val="001B7EB2"/>
    <w:rsid w:val="001C25E5"/>
    <w:rsid w:val="00200E11"/>
    <w:rsid w:val="00223B9B"/>
    <w:rsid w:val="002533C4"/>
    <w:rsid w:val="002562FC"/>
    <w:rsid w:val="00264A19"/>
    <w:rsid w:val="002C4501"/>
    <w:rsid w:val="002C4903"/>
    <w:rsid w:val="0034228A"/>
    <w:rsid w:val="0036247E"/>
    <w:rsid w:val="00376EC0"/>
    <w:rsid w:val="003F2B30"/>
    <w:rsid w:val="004738EA"/>
    <w:rsid w:val="00495471"/>
    <w:rsid w:val="005256ED"/>
    <w:rsid w:val="0053229F"/>
    <w:rsid w:val="0058185A"/>
    <w:rsid w:val="00622055"/>
    <w:rsid w:val="00623717"/>
    <w:rsid w:val="00632E14"/>
    <w:rsid w:val="006F4479"/>
    <w:rsid w:val="0075190F"/>
    <w:rsid w:val="00762A5C"/>
    <w:rsid w:val="00800E44"/>
    <w:rsid w:val="00803A70"/>
    <w:rsid w:val="0087060A"/>
    <w:rsid w:val="008823BB"/>
    <w:rsid w:val="0088446D"/>
    <w:rsid w:val="008D2374"/>
    <w:rsid w:val="00942777"/>
    <w:rsid w:val="00994F6B"/>
    <w:rsid w:val="009B310B"/>
    <w:rsid w:val="009D3351"/>
    <w:rsid w:val="00A52749"/>
    <w:rsid w:val="00A817E6"/>
    <w:rsid w:val="00AB054E"/>
    <w:rsid w:val="00B746F9"/>
    <w:rsid w:val="00BA2E98"/>
    <w:rsid w:val="00BE6A98"/>
    <w:rsid w:val="00C20FA1"/>
    <w:rsid w:val="00C46297"/>
    <w:rsid w:val="00C509CA"/>
    <w:rsid w:val="00C8357E"/>
    <w:rsid w:val="00C8368C"/>
    <w:rsid w:val="00CC7D36"/>
    <w:rsid w:val="00CF5C83"/>
    <w:rsid w:val="00D134D0"/>
    <w:rsid w:val="00D3568F"/>
    <w:rsid w:val="00D36CDE"/>
    <w:rsid w:val="00D546BA"/>
    <w:rsid w:val="00D62AB6"/>
    <w:rsid w:val="00D83815"/>
    <w:rsid w:val="00DA776A"/>
    <w:rsid w:val="00E0742C"/>
    <w:rsid w:val="00ED6AA7"/>
    <w:rsid w:val="00F07B54"/>
    <w:rsid w:val="00F128B8"/>
    <w:rsid w:val="00F1358D"/>
    <w:rsid w:val="00F56760"/>
    <w:rsid w:val="00F94DF8"/>
    <w:rsid w:val="00FB6A3E"/>
    <w:rsid w:val="01837155"/>
    <w:rsid w:val="06D811FC"/>
    <w:rsid w:val="1E1C49F0"/>
    <w:rsid w:val="4A1A2C1C"/>
    <w:rsid w:val="50DC55CA"/>
    <w:rsid w:val="73646FA9"/>
    <w:rsid w:val="76A21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link w:val="23"/>
    <w:qFormat/>
    <w:uiPriority w:val="9"/>
    <w:pPr>
      <w:spacing w:before="77"/>
      <w:ind w:right="-29"/>
      <w:jc w:val="right"/>
      <w:outlineLvl w:val="0"/>
    </w:pPr>
    <w:rPr>
      <w:rFonts w:ascii="Arial" w:hAnsi="Arial" w:eastAsia="Arial" w:cs="Arial"/>
      <w:sz w:val="72"/>
      <w:szCs w:val="72"/>
    </w:rPr>
  </w:style>
  <w:style w:type="paragraph" w:styleId="3">
    <w:name w:val="heading 2"/>
    <w:basedOn w:val="1"/>
    <w:link w:val="24"/>
    <w:unhideWhenUsed/>
    <w:qFormat/>
    <w:uiPriority w:val="9"/>
    <w:pPr>
      <w:spacing w:before="158"/>
      <w:ind w:left="158"/>
      <w:outlineLvl w:val="1"/>
    </w:pPr>
    <w:rPr>
      <w:b/>
      <w:bCs/>
      <w:sz w:val="48"/>
      <w:szCs w:val="48"/>
    </w:rPr>
  </w:style>
  <w:style w:type="paragraph" w:styleId="4">
    <w:name w:val="heading 3"/>
    <w:basedOn w:val="1"/>
    <w:link w:val="25"/>
    <w:unhideWhenUsed/>
    <w:qFormat/>
    <w:uiPriority w:val="9"/>
    <w:pPr>
      <w:spacing w:before="201"/>
      <w:ind w:left="4131" w:right="4148"/>
      <w:jc w:val="center"/>
      <w:outlineLvl w:val="2"/>
    </w:pPr>
    <w:rPr>
      <w:i/>
      <w:sz w:val="36"/>
      <w:szCs w:val="36"/>
    </w:rPr>
  </w:style>
  <w:style w:type="paragraph" w:styleId="5">
    <w:name w:val="heading 4"/>
    <w:basedOn w:val="1"/>
    <w:link w:val="26"/>
    <w:unhideWhenUsed/>
    <w:qFormat/>
    <w:uiPriority w:val="9"/>
    <w:pPr>
      <w:spacing w:before="147"/>
      <w:ind w:left="679"/>
      <w:outlineLvl w:val="3"/>
    </w:pPr>
    <w:rPr>
      <w:b/>
      <w:bCs/>
      <w:sz w:val="24"/>
      <w:szCs w:val="24"/>
    </w:rPr>
  </w:style>
  <w:style w:type="paragraph" w:styleId="6">
    <w:name w:val="heading 5"/>
    <w:basedOn w:val="1"/>
    <w:link w:val="27"/>
    <w:unhideWhenUsed/>
    <w:qFormat/>
    <w:uiPriority w:val="9"/>
    <w:pPr>
      <w:spacing w:before="21"/>
      <w:ind w:left="676" w:right="128" w:hanging="576"/>
      <w:outlineLvl w:val="4"/>
    </w:pPr>
    <w:rPr>
      <w:sz w:val="24"/>
      <w:szCs w:val="24"/>
    </w:rPr>
  </w:style>
  <w:style w:type="paragraph" w:styleId="7">
    <w:name w:val="heading 6"/>
    <w:basedOn w:val="1"/>
    <w:link w:val="28"/>
    <w:unhideWhenUsed/>
    <w:qFormat/>
    <w:uiPriority w:val="9"/>
    <w:pPr>
      <w:ind w:left="109"/>
      <w:outlineLvl w:val="5"/>
    </w:pPr>
    <w:rPr>
      <w:i/>
      <w:sz w:val="24"/>
      <w:szCs w:val="24"/>
    </w:rPr>
  </w:style>
  <w:style w:type="paragraph" w:styleId="8">
    <w:name w:val="heading 7"/>
    <w:basedOn w:val="1"/>
    <w:link w:val="29"/>
    <w:qFormat/>
    <w:uiPriority w:val="1"/>
    <w:pPr>
      <w:spacing w:before="237"/>
      <w:ind w:left="1424" w:hanging="567"/>
      <w:outlineLvl w:val="6"/>
    </w:pPr>
    <w:rPr>
      <w:b/>
      <w:bCs/>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3"/>
    <w:semiHidden/>
    <w:unhideWhenUsed/>
    <w:qFormat/>
    <w:uiPriority w:val="99"/>
    <w:rPr>
      <w:rFonts w:ascii="Tahoma" w:hAnsi="Tahoma" w:cs="Tahoma"/>
      <w:sz w:val="16"/>
      <w:szCs w:val="16"/>
    </w:rPr>
  </w:style>
  <w:style w:type="paragraph" w:styleId="12">
    <w:name w:val="Body Text"/>
    <w:basedOn w:val="1"/>
    <w:link w:val="30"/>
    <w:qFormat/>
    <w:uiPriority w:val="1"/>
  </w:style>
  <w:style w:type="paragraph" w:styleId="13">
    <w:name w:val="footer"/>
    <w:basedOn w:val="1"/>
    <w:link w:val="35"/>
    <w:unhideWhenUsed/>
    <w:qFormat/>
    <w:uiPriority w:val="99"/>
    <w:pPr>
      <w:tabs>
        <w:tab w:val="center" w:pos="4680"/>
        <w:tab w:val="right" w:pos="9360"/>
      </w:tabs>
    </w:pPr>
  </w:style>
  <w:style w:type="character" w:styleId="14">
    <w:name w:val="footnote reference"/>
    <w:basedOn w:val="9"/>
    <w:qFormat/>
    <w:uiPriority w:val="0"/>
    <w:rPr>
      <w:vertAlign w:val="superscript"/>
    </w:rPr>
  </w:style>
  <w:style w:type="paragraph" w:styleId="15">
    <w:name w:val="footnote text"/>
    <w:basedOn w:val="1"/>
    <w:link w:val="36"/>
    <w:semiHidden/>
    <w:qFormat/>
    <w:uiPriority w:val="0"/>
    <w:pPr>
      <w:widowControl/>
      <w:autoSpaceDE/>
      <w:autoSpaceDN/>
      <w:spacing w:after="120" w:line="264" w:lineRule="auto"/>
    </w:pPr>
    <w:rPr>
      <w:rFonts w:asciiTheme="minorHAnsi" w:hAnsiTheme="minorHAnsi" w:eastAsiaTheme="minorEastAsia" w:cstheme="minorBidi"/>
      <w:sz w:val="20"/>
      <w:szCs w:val="20"/>
    </w:rPr>
  </w:style>
  <w:style w:type="paragraph" w:styleId="16">
    <w:name w:val="header"/>
    <w:basedOn w:val="1"/>
    <w:link w:val="34"/>
    <w:unhideWhenUsed/>
    <w:qFormat/>
    <w:uiPriority w:val="99"/>
    <w:pPr>
      <w:tabs>
        <w:tab w:val="center" w:pos="4680"/>
        <w:tab w:val="right" w:pos="9360"/>
      </w:tabs>
    </w:pPr>
  </w:style>
  <w:style w:type="character" w:styleId="17">
    <w:name w:val="Hyperlink"/>
    <w:basedOn w:val="9"/>
    <w:unhideWhenUsed/>
    <w:qFormat/>
    <w:uiPriority w:val="99"/>
    <w:rPr>
      <w:color w:val="0563C1" w:themeColor="hyperlink"/>
      <w:u w:val="single"/>
      <w14:textFill>
        <w14:solidFill>
          <w14:schemeClr w14:val="hlink"/>
        </w14:solidFill>
      </w14:textFill>
    </w:rPr>
  </w:style>
  <w:style w:type="table" w:styleId="18">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oc 1"/>
    <w:basedOn w:val="1"/>
    <w:qFormat/>
    <w:uiPriority w:val="1"/>
    <w:pPr>
      <w:spacing w:before="234"/>
      <w:ind w:left="842"/>
    </w:pPr>
    <w:rPr>
      <w:b/>
      <w:bCs/>
    </w:rPr>
  </w:style>
  <w:style w:type="paragraph" w:styleId="20">
    <w:name w:val="toc 2"/>
    <w:basedOn w:val="1"/>
    <w:qFormat/>
    <w:uiPriority w:val="1"/>
    <w:pPr>
      <w:spacing w:before="64"/>
      <w:ind w:left="1402" w:hanging="560"/>
    </w:pPr>
  </w:style>
  <w:style w:type="paragraph" w:styleId="21">
    <w:name w:val="toc 3"/>
    <w:basedOn w:val="1"/>
    <w:qFormat/>
    <w:uiPriority w:val="1"/>
    <w:pPr>
      <w:spacing w:line="248" w:lineRule="exact"/>
      <w:ind w:left="850"/>
    </w:pPr>
    <w:rPr>
      <w:i/>
    </w:rPr>
  </w:style>
  <w:style w:type="paragraph" w:styleId="22">
    <w:name w:val="toc 4"/>
    <w:basedOn w:val="1"/>
    <w:qFormat/>
    <w:uiPriority w:val="1"/>
    <w:pPr>
      <w:spacing w:before="127"/>
      <w:ind w:left="842"/>
    </w:pPr>
    <w:rPr>
      <w:b/>
      <w:bCs/>
      <w:i/>
    </w:rPr>
  </w:style>
  <w:style w:type="character" w:customStyle="1" w:styleId="23">
    <w:name w:val="Heading 1 Char"/>
    <w:basedOn w:val="9"/>
    <w:link w:val="2"/>
    <w:qFormat/>
    <w:uiPriority w:val="9"/>
    <w:rPr>
      <w:rFonts w:ascii="Arial" w:hAnsi="Arial" w:eastAsia="Arial" w:cs="Arial"/>
      <w:sz w:val="72"/>
      <w:szCs w:val="72"/>
    </w:rPr>
  </w:style>
  <w:style w:type="character" w:customStyle="1" w:styleId="24">
    <w:name w:val="Heading 2 Char"/>
    <w:basedOn w:val="9"/>
    <w:link w:val="3"/>
    <w:qFormat/>
    <w:uiPriority w:val="9"/>
    <w:rPr>
      <w:rFonts w:ascii="Times New Roman" w:hAnsi="Times New Roman" w:eastAsia="Times New Roman" w:cs="Times New Roman"/>
      <w:b/>
      <w:bCs/>
      <w:sz w:val="48"/>
      <w:szCs w:val="48"/>
    </w:rPr>
  </w:style>
  <w:style w:type="character" w:customStyle="1" w:styleId="25">
    <w:name w:val="Heading 3 Char"/>
    <w:basedOn w:val="9"/>
    <w:link w:val="4"/>
    <w:qFormat/>
    <w:uiPriority w:val="9"/>
    <w:rPr>
      <w:rFonts w:ascii="Times New Roman" w:hAnsi="Times New Roman" w:eastAsia="Times New Roman" w:cs="Times New Roman"/>
      <w:i/>
      <w:sz w:val="36"/>
      <w:szCs w:val="36"/>
    </w:rPr>
  </w:style>
  <w:style w:type="character" w:customStyle="1" w:styleId="26">
    <w:name w:val="Heading 4 Char"/>
    <w:basedOn w:val="9"/>
    <w:link w:val="5"/>
    <w:qFormat/>
    <w:uiPriority w:val="9"/>
    <w:rPr>
      <w:rFonts w:ascii="Times New Roman" w:hAnsi="Times New Roman" w:eastAsia="Times New Roman" w:cs="Times New Roman"/>
      <w:b/>
      <w:bCs/>
      <w:sz w:val="24"/>
      <w:szCs w:val="24"/>
    </w:rPr>
  </w:style>
  <w:style w:type="character" w:customStyle="1" w:styleId="27">
    <w:name w:val="Heading 5 Char"/>
    <w:basedOn w:val="9"/>
    <w:link w:val="6"/>
    <w:qFormat/>
    <w:uiPriority w:val="9"/>
    <w:rPr>
      <w:rFonts w:ascii="Times New Roman" w:hAnsi="Times New Roman" w:eastAsia="Times New Roman" w:cs="Times New Roman"/>
      <w:sz w:val="24"/>
      <w:szCs w:val="24"/>
    </w:rPr>
  </w:style>
  <w:style w:type="character" w:customStyle="1" w:styleId="28">
    <w:name w:val="Heading 6 Char"/>
    <w:basedOn w:val="9"/>
    <w:link w:val="7"/>
    <w:qFormat/>
    <w:uiPriority w:val="9"/>
    <w:rPr>
      <w:rFonts w:ascii="Times New Roman" w:hAnsi="Times New Roman" w:eastAsia="Times New Roman" w:cs="Times New Roman"/>
      <w:i/>
      <w:sz w:val="24"/>
      <w:szCs w:val="24"/>
    </w:rPr>
  </w:style>
  <w:style w:type="character" w:customStyle="1" w:styleId="29">
    <w:name w:val="Heading 7 Char"/>
    <w:basedOn w:val="9"/>
    <w:link w:val="8"/>
    <w:qFormat/>
    <w:uiPriority w:val="1"/>
    <w:rPr>
      <w:rFonts w:ascii="Times New Roman" w:hAnsi="Times New Roman" w:eastAsia="Times New Roman" w:cs="Times New Roman"/>
      <w:b/>
      <w:bCs/>
    </w:rPr>
  </w:style>
  <w:style w:type="character" w:customStyle="1" w:styleId="30">
    <w:name w:val="Body Text Char"/>
    <w:basedOn w:val="9"/>
    <w:link w:val="12"/>
    <w:qFormat/>
    <w:uiPriority w:val="1"/>
    <w:rPr>
      <w:rFonts w:ascii="Times New Roman" w:hAnsi="Times New Roman" w:eastAsia="Times New Roman" w:cs="Times New Roman"/>
    </w:rPr>
  </w:style>
  <w:style w:type="paragraph" w:styleId="31">
    <w:name w:val="List Paragraph"/>
    <w:basedOn w:val="1"/>
    <w:link w:val="40"/>
    <w:qFormat/>
    <w:uiPriority w:val="34"/>
    <w:pPr>
      <w:spacing w:before="243"/>
      <w:ind w:left="1402" w:hanging="570"/>
    </w:pPr>
  </w:style>
  <w:style w:type="paragraph" w:customStyle="1" w:styleId="32">
    <w:name w:val="Table Paragraph"/>
    <w:basedOn w:val="1"/>
    <w:qFormat/>
    <w:uiPriority w:val="1"/>
  </w:style>
  <w:style w:type="character" w:customStyle="1" w:styleId="33">
    <w:name w:val="Balloon Text Char"/>
    <w:basedOn w:val="9"/>
    <w:link w:val="11"/>
    <w:semiHidden/>
    <w:qFormat/>
    <w:uiPriority w:val="99"/>
    <w:rPr>
      <w:rFonts w:ascii="Tahoma" w:hAnsi="Tahoma" w:eastAsia="Times New Roman" w:cs="Tahoma"/>
      <w:sz w:val="16"/>
      <w:szCs w:val="16"/>
    </w:rPr>
  </w:style>
  <w:style w:type="character" w:customStyle="1" w:styleId="34">
    <w:name w:val="Header Char"/>
    <w:basedOn w:val="9"/>
    <w:link w:val="16"/>
    <w:qFormat/>
    <w:uiPriority w:val="99"/>
    <w:rPr>
      <w:rFonts w:ascii="Times New Roman" w:hAnsi="Times New Roman" w:eastAsia="Times New Roman" w:cs="Times New Roman"/>
    </w:rPr>
  </w:style>
  <w:style w:type="character" w:customStyle="1" w:styleId="35">
    <w:name w:val="Footer Char"/>
    <w:basedOn w:val="9"/>
    <w:link w:val="13"/>
    <w:qFormat/>
    <w:uiPriority w:val="99"/>
    <w:rPr>
      <w:rFonts w:ascii="Times New Roman" w:hAnsi="Times New Roman" w:eastAsia="Times New Roman" w:cs="Times New Roman"/>
    </w:rPr>
  </w:style>
  <w:style w:type="character" w:customStyle="1" w:styleId="36">
    <w:name w:val="Footnote Text Char"/>
    <w:basedOn w:val="9"/>
    <w:link w:val="15"/>
    <w:semiHidden/>
    <w:qFormat/>
    <w:uiPriority w:val="0"/>
    <w:rPr>
      <w:rFonts w:eastAsiaTheme="minorEastAsia"/>
      <w:sz w:val="20"/>
      <w:szCs w:val="20"/>
    </w:rPr>
  </w:style>
  <w:style w:type="character" w:customStyle="1" w:styleId="37">
    <w:name w:val="Table"/>
    <w:basedOn w:val="9"/>
    <w:qFormat/>
    <w:uiPriority w:val="0"/>
    <w:rPr>
      <w:rFonts w:ascii="Arial" w:hAnsi="Arial"/>
      <w:sz w:val="20"/>
    </w:rPr>
  </w:style>
  <w:style w:type="character" w:customStyle="1" w:styleId="38">
    <w:name w:val="Unresolved Mention1"/>
    <w:basedOn w:val="9"/>
    <w:semiHidden/>
    <w:unhideWhenUsed/>
    <w:qFormat/>
    <w:uiPriority w:val="99"/>
    <w:rPr>
      <w:color w:val="605E5C"/>
      <w:shd w:val="clear" w:color="auto" w:fill="E1DFDD"/>
    </w:rPr>
  </w:style>
  <w:style w:type="paragraph" w:customStyle="1" w:styleId="39">
    <w:name w:val="TOC Heading"/>
    <w:basedOn w:val="2"/>
    <w:next w:val="1"/>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color w:val="2F5597" w:themeColor="accent1" w:themeShade="BF"/>
      <w:sz w:val="32"/>
      <w:szCs w:val="32"/>
    </w:rPr>
  </w:style>
  <w:style w:type="character" w:customStyle="1" w:styleId="40">
    <w:name w:val="List Paragraph Char"/>
    <w:link w:val="31"/>
    <w:qFormat/>
    <w:uiPriority w:val="34"/>
    <w:rPr>
      <w:rFonts w:ascii="Times New Roman" w:hAnsi="Times New Roman" w:eastAsia="Times New Roman" w:cs="Times New Roman"/>
    </w:rPr>
  </w:style>
  <w:style w:type="character" w:customStyle="1" w:styleId="41">
    <w:name w:val="legadditio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8537</Words>
  <Characters>50042</Characters>
  <Lines>429</Lines>
  <Paragraphs>120</Paragraphs>
  <TotalTime>18</TotalTime>
  <ScaleCrop>false</ScaleCrop>
  <LinksUpToDate>false</LinksUpToDate>
  <CharactersWithSpaces>58179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2025-12-24T12:40:00Z</dcterms:created>
  <dc:creator>CAROLINE AMADADI - BMOA201945470</dc:creator>
  <cp:lastModifiedBy>dell</cp:lastModifiedBy>
  <cp:lastPrinted>2025-12-01T16:20:00Z</cp:lastPrinted>
  <dcterms:modified xsi:type="dcterms:W3CDTF">2026-01-26T13:04:48Z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7A19945A7DE447E788D3A7214AA2BFC9_12</vt:lpwstr>
  </property>
</Properties>
</file>